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9900" w14:textId="7D116A52" w:rsidR="00202AD3" w:rsidRDefault="00202AD3" w:rsidP="00202AD3">
      <w:pPr>
        <w:widowControl/>
        <w:ind w:left="360"/>
        <w:jc w:val="center"/>
        <w:rPr>
          <w:rFonts w:ascii="Arial" w:hAnsi="Arial"/>
          <w:b/>
          <w:snapToGrid/>
          <w:sz w:val="32"/>
          <w:szCs w:val="32"/>
          <w:lang w:val="en-GB"/>
        </w:rPr>
      </w:pPr>
      <w:r>
        <w:rPr>
          <w:rFonts w:ascii="Arial" w:hAnsi="Arial"/>
          <w:b/>
          <w:snapToGrid/>
          <w:sz w:val="32"/>
          <w:szCs w:val="32"/>
          <w:lang w:val="en-GB"/>
        </w:rPr>
        <w:t xml:space="preserve">Minutes for the </w:t>
      </w:r>
      <w:r w:rsidR="005624D2">
        <w:rPr>
          <w:rFonts w:ascii="Arial" w:hAnsi="Arial"/>
          <w:b/>
          <w:snapToGrid/>
          <w:sz w:val="32"/>
          <w:szCs w:val="32"/>
          <w:lang w:val="en-GB"/>
        </w:rPr>
        <w:t>Spring Term 2017</w:t>
      </w:r>
    </w:p>
    <w:p w14:paraId="443364CC" w14:textId="77777777" w:rsidR="00202AD3" w:rsidRDefault="00202AD3" w:rsidP="00202AD3">
      <w:pPr>
        <w:widowControl/>
        <w:ind w:left="360"/>
        <w:rPr>
          <w:rFonts w:ascii="Arial" w:hAnsi="Arial"/>
          <w:snapToGrid/>
        </w:rPr>
      </w:pPr>
    </w:p>
    <w:p w14:paraId="4C6681C3" w14:textId="77777777" w:rsidR="00202AD3" w:rsidRDefault="00202AD3" w:rsidP="00202AD3">
      <w:pPr>
        <w:widowControl/>
        <w:ind w:left="360"/>
        <w:rPr>
          <w:rFonts w:ascii="Arial" w:hAnsi="Arial"/>
          <w:snapToGrid/>
          <w:lang w:val="en-GB"/>
        </w:rPr>
      </w:pPr>
    </w:p>
    <w:p w14:paraId="138CFBBF" w14:textId="41D25CF5" w:rsidR="00202AD3" w:rsidRDefault="007935C9" w:rsidP="00E205D3">
      <w:pPr>
        <w:widowControl/>
        <w:rPr>
          <w:rFonts w:ascii="Arial" w:hAnsi="Arial"/>
          <w:b/>
          <w:bCs/>
          <w:snapToGrid/>
          <w:lang w:val="en-GB"/>
        </w:rPr>
      </w:pPr>
      <w:r>
        <w:rPr>
          <w:rFonts w:ascii="Arial" w:hAnsi="Arial"/>
          <w:b/>
          <w:bCs/>
          <w:snapToGrid/>
          <w:lang w:val="en-GB"/>
        </w:rPr>
        <w:t xml:space="preserve">The Governing Board of </w:t>
      </w:r>
      <w:proofErr w:type="spellStart"/>
      <w:r w:rsidR="00DE0B31">
        <w:rPr>
          <w:rFonts w:ascii="Arial" w:hAnsi="Arial"/>
          <w:b/>
          <w:bCs/>
          <w:snapToGrid/>
          <w:lang w:val="en-GB"/>
        </w:rPr>
        <w:t>Chesnut</w:t>
      </w:r>
      <w:proofErr w:type="spellEnd"/>
      <w:r w:rsidR="00DE0B31">
        <w:rPr>
          <w:rFonts w:ascii="Arial" w:hAnsi="Arial"/>
          <w:b/>
          <w:bCs/>
          <w:snapToGrid/>
          <w:lang w:val="en-GB"/>
        </w:rPr>
        <w:t xml:space="preserve"> Lodge </w:t>
      </w:r>
      <w:r w:rsidR="00202AD3">
        <w:rPr>
          <w:rFonts w:ascii="Arial" w:hAnsi="Arial"/>
          <w:b/>
          <w:bCs/>
          <w:snapToGrid/>
          <w:lang w:val="en-GB"/>
        </w:rPr>
        <w:t>School</w:t>
      </w:r>
    </w:p>
    <w:p w14:paraId="22A28310" w14:textId="77777777" w:rsidR="00202AD3" w:rsidRDefault="00202AD3" w:rsidP="00E205D3">
      <w:pPr>
        <w:widowControl/>
        <w:rPr>
          <w:rFonts w:ascii="Arial" w:hAnsi="Arial"/>
          <w:snapToGrid/>
          <w:lang w:val="en-GB"/>
        </w:rPr>
      </w:pPr>
    </w:p>
    <w:p w14:paraId="12BA702A" w14:textId="0EEF49E6" w:rsidR="00202AD3" w:rsidRDefault="00202AD3" w:rsidP="00E205D3">
      <w:pPr>
        <w:widowControl/>
        <w:rPr>
          <w:rFonts w:ascii="Arial" w:hAnsi="Arial"/>
          <w:b/>
          <w:snapToGrid/>
        </w:rPr>
      </w:pPr>
      <w:r>
        <w:rPr>
          <w:rFonts w:ascii="Arial" w:hAnsi="Arial"/>
          <w:b/>
          <w:snapToGrid/>
        </w:rPr>
        <w:t>Mi</w:t>
      </w:r>
      <w:r w:rsidR="007935C9">
        <w:rPr>
          <w:rFonts w:ascii="Arial" w:hAnsi="Arial"/>
          <w:b/>
          <w:snapToGrid/>
        </w:rPr>
        <w:t>nutes of the Full Governing Board</w:t>
      </w:r>
      <w:r>
        <w:rPr>
          <w:rFonts w:ascii="Arial" w:hAnsi="Arial"/>
          <w:b/>
          <w:snapToGrid/>
        </w:rPr>
        <w:t xml:space="preserve"> Meeting </w:t>
      </w:r>
      <w:r w:rsidR="007935C9">
        <w:rPr>
          <w:rFonts w:ascii="Arial" w:hAnsi="Arial"/>
          <w:b/>
          <w:snapToGrid/>
        </w:rPr>
        <w:t>held</w:t>
      </w:r>
      <w:r>
        <w:rPr>
          <w:rFonts w:ascii="Arial" w:hAnsi="Arial"/>
          <w:b/>
          <w:snapToGrid/>
        </w:rPr>
        <w:t xml:space="preserve"> </w:t>
      </w:r>
      <w:r w:rsidR="007935C9">
        <w:rPr>
          <w:rFonts w:ascii="Arial" w:hAnsi="Arial"/>
          <w:b/>
          <w:snapToGrid/>
        </w:rPr>
        <w:t xml:space="preserve">at the school on </w:t>
      </w:r>
      <w:r w:rsidR="00185E07">
        <w:rPr>
          <w:rFonts w:ascii="Arial" w:hAnsi="Arial"/>
          <w:b/>
          <w:snapToGrid/>
        </w:rPr>
        <w:t>Tues</w:t>
      </w:r>
      <w:r w:rsidR="00DE0B31">
        <w:rPr>
          <w:rFonts w:ascii="Arial" w:hAnsi="Arial"/>
          <w:b/>
          <w:snapToGrid/>
        </w:rPr>
        <w:t xml:space="preserve">day 31 January </w:t>
      </w:r>
      <w:r w:rsidR="005624D2">
        <w:rPr>
          <w:rFonts w:ascii="Arial" w:hAnsi="Arial"/>
          <w:b/>
          <w:snapToGrid/>
        </w:rPr>
        <w:t>2017</w:t>
      </w:r>
      <w:r w:rsidR="00E205D3">
        <w:rPr>
          <w:rFonts w:ascii="Arial" w:hAnsi="Arial"/>
          <w:b/>
          <w:snapToGrid/>
        </w:rPr>
        <w:t xml:space="preserve"> </w:t>
      </w:r>
      <w:r>
        <w:rPr>
          <w:rFonts w:ascii="Arial" w:hAnsi="Arial"/>
          <w:b/>
          <w:snapToGrid/>
        </w:rPr>
        <w:t xml:space="preserve">at </w:t>
      </w:r>
      <w:r w:rsidR="00DE0B31">
        <w:rPr>
          <w:rFonts w:ascii="Arial" w:hAnsi="Arial"/>
          <w:b/>
          <w:snapToGrid/>
        </w:rPr>
        <w:t>13</w:t>
      </w:r>
      <w:r w:rsidR="00E205D3">
        <w:rPr>
          <w:rFonts w:ascii="Arial" w:hAnsi="Arial"/>
          <w:b/>
          <w:snapToGrid/>
        </w:rPr>
        <w:t>:00</w:t>
      </w:r>
    </w:p>
    <w:p w14:paraId="2CC6A91B" w14:textId="77777777" w:rsidR="00202AD3" w:rsidRDefault="00202AD3" w:rsidP="00E205D3">
      <w:pPr>
        <w:widowControl/>
        <w:rPr>
          <w:rFonts w:ascii="Arial" w:hAnsi="Arial"/>
          <w:b/>
          <w:bCs/>
          <w:snapToGrid/>
          <w:lang w:val="en-GB"/>
        </w:rPr>
      </w:pPr>
      <w:r>
        <w:rPr>
          <w:rFonts w:ascii="Arial" w:hAnsi="Arial"/>
          <w:b/>
          <w:bCs/>
          <w:snapToGrid/>
          <w:lang w:val="en-GB"/>
        </w:rPr>
        <w:t xml:space="preserve">                                                            </w:t>
      </w:r>
    </w:p>
    <w:p w14:paraId="5C52494C" w14:textId="31DA0B0D" w:rsidR="00202AD3" w:rsidRDefault="00E205D3" w:rsidP="00E205D3">
      <w:pPr>
        <w:widowControl/>
        <w:rPr>
          <w:rFonts w:ascii="Arial" w:hAnsi="Arial"/>
          <w:b/>
          <w:snapToGrid/>
          <w:lang w:val="en-GB"/>
        </w:rPr>
      </w:pPr>
      <w:r>
        <w:rPr>
          <w:rFonts w:ascii="Arial" w:hAnsi="Arial"/>
          <w:b/>
          <w:snapToGrid/>
          <w:lang w:val="en-GB"/>
        </w:rPr>
        <w:t>Members</w:t>
      </w:r>
      <w:r w:rsidR="007935C9">
        <w:rPr>
          <w:rFonts w:ascii="Arial" w:hAnsi="Arial"/>
          <w:b/>
          <w:snapToGrid/>
          <w:lang w:val="en-GB"/>
        </w:rPr>
        <w:t xml:space="preserve"> of the Governing Board</w:t>
      </w:r>
      <w:r w:rsidR="00202AD3">
        <w:rPr>
          <w:rFonts w:ascii="Arial" w:hAnsi="Arial"/>
          <w:b/>
          <w:snapToGrid/>
          <w:lang w:val="en-GB"/>
        </w:rPr>
        <w:t>:</w:t>
      </w:r>
    </w:p>
    <w:p w14:paraId="5BD2D64E" w14:textId="77777777" w:rsidR="00202AD3" w:rsidRDefault="00202AD3" w:rsidP="00202AD3">
      <w:pPr>
        <w:widowControl/>
        <w:ind w:left="360"/>
        <w:rPr>
          <w:rFonts w:ascii="Arial" w:hAnsi="Arial"/>
          <w:b/>
          <w:snapToGrid/>
          <w:lang w:val="en-GB"/>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1577"/>
        <w:gridCol w:w="2542"/>
        <w:gridCol w:w="2835"/>
      </w:tblGrid>
      <w:tr w:rsidR="00202AD3" w14:paraId="754BBB23" w14:textId="77777777" w:rsidTr="00DE0B31">
        <w:tc>
          <w:tcPr>
            <w:tcW w:w="2969" w:type="dxa"/>
            <w:shd w:val="clear" w:color="auto" w:fill="D9D9D9"/>
            <w:vAlign w:val="center"/>
          </w:tcPr>
          <w:p w14:paraId="4274452E" w14:textId="77777777" w:rsidR="00202AD3" w:rsidRDefault="00202AD3" w:rsidP="008974DE">
            <w:pPr>
              <w:widowControl/>
              <w:ind w:left="360"/>
              <w:rPr>
                <w:rFonts w:ascii="Arial" w:hAnsi="Arial"/>
                <w:snapToGrid/>
                <w:lang w:val="en-GB"/>
              </w:rPr>
            </w:pPr>
            <w:r>
              <w:rPr>
                <w:rFonts w:ascii="Arial" w:hAnsi="Arial"/>
                <w:snapToGrid/>
                <w:lang w:val="en-GB"/>
              </w:rPr>
              <w:t>Name</w:t>
            </w:r>
          </w:p>
        </w:tc>
        <w:tc>
          <w:tcPr>
            <w:tcW w:w="1577" w:type="dxa"/>
            <w:shd w:val="clear" w:color="auto" w:fill="D9D9D9"/>
            <w:vAlign w:val="center"/>
          </w:tcPr>
          <w:p w14:paraId="018EBD32" w14:textId="77777777" w:rsidR="00202AD3" w:rsidRDefault="00202AD3" w:rsidP="008974DE">
            <w:pPr>
              <w:widowControl/>
              <w:ind w:left="360"/>
              <w:rPr>
                <w:rFonts w:ascii="Arial" w:hAnsi="Arial"/>
                <w:snapToGrid/>
                <w:lang w:val="en-GB"/>
              </w:rPr>
            </w:pPr>
            <w:r>
              <w:rPr>
                <w:rFonts w:ascii="Arial" w:hAnsi="Arial"/>
                <w:snapToGrid/>
                <w:lang w:val="en-GB"/>
              </w:rPr>
              <w:t>Category of Governor</w:t>
            </w:r>
          </w:p>
        </w:tc>
        <w:tc>
          <w:tcPr>
            <w:tcW w:w="2542" w:type="dxa"/>
            <w:shd w:val="clear" w:color="auto" w:fill="D9D9D9"/>
            <w:vAlign w:val="center"/>
          </w:tcPr>
          <w:p w14:paraId="5BFCE594" w14:textId="77777777" w:rsidR="00202AD3" w:rsidRDefault="00202AD3" w:rsidP="00DE0B31">
            <w:pPr>
              <w:widowControl/>
              <w:ind w:left="37"/>
              <w:rPr>
                <w:rFonts w:ascii="Arial" w:hAnsi="Arial"/>
                <w:snapToGrid/>
                <w:lang w:val="en-GB"/>
              </w:rPr>
            </w:pPr>
            <w:r>
              <w:rPr>
                <w:rFonts w:ascii="Arial" w:hAnsi="Arial"/>
                <w:snapToGrid/>
                <w:lang w:val="en-GB"/>
              </w:rPr>
              <w:t xml:space="preserve">date of end of tenure </w:t>
            </w:r>
          </w:p>
        </w:tc>
        <w:tc>
          <w:tcPr>
            <w:tcW w:w="2835" w:type="dxa"/>
            <w:shd w:val="clear" w:color="auto" w:fill="D9D9D9"/>
            <w:vAlign w:val="center"/>
          </w:tcPr>
          <w:p w14:paraId="1000445F" w14:textId="77777777" w:rsidR="00202AD3" w:rsidRDefault="00202AD3" w:rsidP="008974DE">
            <w:pPr>
              <w:widowControl/>
              <w:ind w:left="360"/>
              <w:rPr>
                <w:rFonts w:ascii="Arial" w:hAnsi="Arial"/>
                <w:snapToGrid/>
                <w:lang w:val="en-GB"/>
              </w:rPr>
            </w:pPr>
            <w:r>
              <w:rPr>
                <w:rFonts w:ascii="Arial" w:hAnsi="Arial"/>
                <w:snapToGrid/>
                <w:lang w:val="en-GB"/>
              </w:rPr>
              <w:t>Designated Role</w:t>
            </w:r>
          </w:p>
        </w:tc>
      </w:tr>
      <w:tr w:rsidR="00DE0B31" w14:paraId="08C80E6A" w14:textId="77777777" w:rsidTr="00DE0B31">
        <w:tc>
          <w:tcPr>
            <w:tcW w:w="2969" w:type="dxa"/>
            <w:vAlign w:val="center"/>
          </w:tcPr>
          <w:p w14:paraId="75572A9E" w14:textId="4E491013" w:rsidR="00DE0B31" w:rsidRDefault="00DE0B31" w:rsidP="00DE0B31">
            <w:pPr>
              <w:widowControl/>
              <w:ind w:left="34"/>
              <w:rPr>
                <w:rFonts w:ascii="Arial" w:hAnsi="Arial"/>
                <w:snapToGrid/>
                <w:lang w:val="en-GB"/>
              </w:rPr>
            </w:pPr>
            <w:r>
              <w:rPr>
                <w:rFonts w:ascii="Arial" w:hAnsi="Arial"/>
              </w:rPr>
              <w:t xml:space="preserve">Liz </w:t>
            </w:r>
            <w:proofErr w:type="spellStart"/>
            <w:r>
              <w:rPr>
                <w:rFonts w:ascii="Arial" w:hAnsi="Arial"/>
              </w:rPr>
              <w:t>Hindley</w:t>
            </w:r>
            <w:proofErr w:type="spellEnd"/>
          </w:p>
        </w:tc>
        <w:tc>
          <w:tcPr>
            <w:tcW w:w="1577" w:type="dxa"/>
            <w:vAlign w:val="center"/>
          </w:tcPr>
          <w:p w14:paraId="2C0AE7CF" w14:textId="63FA7BC5" w:rsidR="00DE0B31" w:rsidRDefault="00DE0B31" w:rsidP="00DE0B31">
            <w:pPr>
              <w:widowControl/>
              <w:ind w:left="42"/>
              <w:rPr>
                <w:rFonts w:ascii="Arial" w:hAnsi="Arial"/>
                <w:snapToGrid/>
                <w:lang w:val="en-GB"/>
              </w:rPr>
            </w:pPr>
            <w:r>
              <w:rPr>
                <w:rFonts w:ascii="Arial" w:hAnsi="Arial"/>
              </w:rPr>
              <w:t>Co-opted</w:t>
            </w:r>
          </w:p>
        </w:tc>
        <w:tc>
          <w:tcPr>
            <w:tcW w:w="2542" w:type="dxa"/>
            <w:vAlign w:val="center"/>
          </w:tcPr>
          <w:p w14:paraId="396BC625" w14:textId="1B6B30BA" w:rsidR="00DE0B31" w:rsidRDefault="00DE0B31" w:rsidP="00DE0B31">
            <w:pPr>
              <w:widowControl/>
              <w:ind w:left="37"/>
              <w:rPr>
                <w:rFonts w:ascii="Arial" w:hAnsi="Arial"/>
                <w:snapToGrid/>
                <w:lang w:val="en-GB"/>
              </w:rPr>
            </w:pPr>
            <w:r>
              <w:rPr>
                <w:rFonts w:ascii="Arial" w:hAnsi="Arial"/>
              </w:rPr>
              <w:t>4 May2019</w:t>
            </w:r>
          </w:p>
        </w:tc>
        <w:tc>
          <w:tcPr>
            <w:tcW w:w="2835" w:type="dxa"/>
            <w:vAlign w:val="center"/>
          </w:tcPr>
          <w:p w14:paraId="769D3A07" w14:textId="57BDA34D" w:rsidR="00DE0B31" w:rsidRDefault="00DE0B31" w:rsidP="00DE0B31">
            <w:pPr>
              <w:widowControl/>
              <w:ind w:left="360"/>
              <w:rPr>
                <w:rFonts w:ascii="Arial" w:hAnsi="Arial"/>
                <w:snapToGrid/>
                <w:lang w:val="en-GB"/>
              </w:rPr>
            </w:pPr>
            <w:r>
              <w:rPr>
                <w:rFonts w:ascii="Arial" w:hAnsi="Arial"/>
                <w:snapToGrid/>
                <w:lang w:val="en-GB"/>
              </w:rPr>
              <w:t xml:space="preserve">Chair of Governors </w:t>
            </w:r>
          </w:p>
        </w:tc>
      </w:tr>
      <w:tr w:rsidR="00DE0B31" w14:paraId="39928D98" w14:textId="77777777" w:rsidTr="00DE0B31">
        <w:tc>
          <w:tcPr>
            <w:tcW w:w="2969" w:type="dxa"/>
            <w:vAlign w:val="center"/>
          </w:tcPr>
          <w:p w14:paraId="7DDDB353" w14:textId="7A390238" w:rsidR="00DE0B31" w:rsidRDefault="00DE0B31" w:rsidP="00DE0B31">
            <w:pPr>
              <w:widowControl/>
              <w:ind w:left="34"/>
              <w:rPr>
                <w:rFonts w:ascii="Arial" w:hAnsi="Arial"/>
                <w:snapToGrid/>
                <w:lang w:val="en-GB"/>
              </w:rPr>
            </w:pPr>
            <w:r>
              <w:rPr>
                <w:rFonts w:ascii="Arial" w:hAnsi="Arial"/>
              </w:rPr>
              <w:t>Gordon Wright</w:t>
            </w:r>
          </w:p>
        </w:tc>
        <w:tc>
          <w:tcPr>
            <w:tcW w:w="1577" w:type="dxa"/>
            <w:vAlign w:val="center"/>
          </w:tcPr>
          <w:p w14:paraId="3D35678C" w14:textId="78171673" w:rsidR="00DE0B31" w:rsidRDefault="00DE0B31" w:rsidP="00DE0B31">
            <w:pPr>
              <w:widowControl/>
              <w:ind w:left="42"/>
              <w:rPr>
                <w:rFonts w:ascii="Arial" w:hAnsi="Arial"/>
                <w:snapToGrid/>
                <w:lang w:val="en-GB"/>
              </w:rPr>
            </w:pPr>
            <w:r>
              <w:rPr>
                <w:rFonts w:ascii="Arial" w:hAnsi="Arial"/>
              </w:rPr>
              <w:t>Co-opted</w:t>
            </w:r>
          </w:p>
        </w:tc>
        <w:tc>
          <w:tcPr>
            <w:tcW w:w="2542" w:type="dxa"/>
            <w:vAlign w:val="center"/>
          </w:tcPr>
          <w:p w14:paraId="44D22B05" w14:textId="28C54093" w:rsidR="00DE0B31" w:rsidRDefault="00DE0B31" w:rsidP="00DE0B31">
            <w:pPr>
              <w:widowControl/>
              <w:ind w:left="37"/>
              <w:rPr>
                <w:rFonts w:ascii="Arial" w:hAnsi="Arial"/>
                <w:snapToGrid/>
                <w:lang w:val="en-GB"/>
              </w:rPr>
            </w:pPr>
            <w:r>
              <w:rPr>
                <w:rFonts w:ascii="Arial" w:hAnsi="Arial"/>
              </w:rPr>
              <w:t>4 May2019</w:t>
            </w:r>
          </w:p>
        </w:tc>
        <w:tc>
          <w:tcPr>
            <w:tcW w:w="2835" w:type="dxa"/>
            <w:vAlign w:val="center"/>
          </w:tcPr>
          <w:p w14:paraId="4DC92B65" w14:textId="027AE61C" w:rsidR="00DE0B31" w:rsidRDefault="00DE0B31" w:rsidP="00DE0B31">
            <w:pPr>
              <w:widowControl/>
              <w:ind w:left="360"/>
              <w:rPr>
                <w:rFonts w:ascii="Arial" w:hAnsi="Arial"/>
                <w:snapToGrid/>
                <w:lang w:val="en-GB"/>
              </w:rPr>
            </w:pPr>
            <w:r>
              <w:rPr>
                <w:rFonts w:ascii="Arial" w:hAnsi="Arial"/>
                <w:snapToGrid/>
                <w:lang w:val="en-GB"/>
              </w:rPr>
              <w:t>Vice Chair</w:t>
            </w:r>
          </w:p>
        </w:tc>
      </w:tr>
      <w:tr w:rsidR="00DE0B31" w14:paraId="7871354F" w14:textId="77777777" w:rsidTr="0092211E">
        <w:tc>
          <w:tcPr>
            <w:tcW w:w="2969" w:type="dxa"/>
            <w:shd w:val="clear" w:color="auto" w:fill="808080" w:themeFill="background1" w:themeFillShade="80"/>
            <w:vAlign w:val="center"/>
          </w:tcPr>
          <w:p w14:paraId="464EDA22" w14:textId="324B188D" w:rsidR="00DE0B31" w:rsidRDefault="00DE0B31" w:rsidP="00DE0B31">
            <w:pPr>
              <w:widowControl/>
              <w:ind w:left="34"/>
              <w:rPr>
                <w:rFonts w:ascii="Arial" w:hAnsi="Arial"/>
                <w:snapToGrid/>
                <w:lang w:val="en-GB"/>
              </w:rPr>
            </w:pPr>
            <w:r>
              <w:rPr>
                <w:rFonts w:ascii="Arial" w:hAnsi="Arial"/>
              </w:rPr>
              <w:t>Leanne Brownlow</w:t>
            </w:r>
          </w:p>
        </w:tc>
        <w:tc>
          <w:tcPr>
            <w:tcW w:w="1577" w:type="dxa"/>
            <w:shd w:val="clear" w:color="auto" w:fill="808080" w:themeFill="background1" w:themeFillShade="80"/>
            <w:vAlign w:val="center"/>
          </w:tcPr>
          <w:p w14:paraId="5A1322FE" w14:textId="55B6713C" w:rsidR="00DE0B31" w:rsidRDefault="00DE0B31" w:rsidP="00DE0B31">
            <w:pPr>
              <w:widowControl/>
              <w:ind w:left="42"/>
              <w:rPr>
                <w:rFonts w:ascii="Arial" w:hAnsi="Arial"/>
                <w:snapToGrid/>
                <w:lang w:val="en-GB"/>
              </w:rPr>
            </w:pPr>
            <w:r>
              <w:rPr>
                <w:rFonts w:ascii="Arial" w:hAnsi="Arial"/>
              </w:rPr>
              <w:t>Co-opted</w:t>
            </w:r>
          </w:p>
        </w:tc>
        <w:tc>
          <w:tcPr>
            <w:tcW w:w="2542" w:type="dxa"/>
            <w:shd w:val="clear" w:color="auto" w:fill="808080" w:themeFill="background1" w:themeFillShade="80"/>
            <w:vAlign w:val="center"/>
          </w:tcPr>
          <w:p w14:paraId="2B323F8B" w14:textId="7FE8CD82" w:rsidR="00DE0B31" w:rsidRDefault="00DE0B31" w:rsidP="00DE0B31">
            <w:pPr>
              <w:widowControl/>
              <w:ind w:left="37"/>
              <w:rPr>
                <w:rFonts w:ascii="Arial" w:hAnsi="Arial"/>
                <w:snapToGrid/>
                <w:lang w:val="en-GB"/>
              </w:rPr>
            </w:pPr>
            <w:r>
              <w:rPr>
                <w:rFonts w:ascii="Arial" w:hAnsi="Arial"/>
              </w:rPr>
              <w:t>4 May2019</w:t>
            </w:r>
          </w:p>
        </w:tc>
        <w:tc>
          <w:tcPr>
            <w:tcW w:w="2835" w:type="dxa"/>
            <w:shd w:val="clear" w:color="auto" w:fill="808080" w:themeFill="background1" w:themeFillShade="80"/>
            <w:vAlign w:val="center"/>
          </w:tcPr>
          <w:p w14:paraId="41BC8619" w14:textId="4FEADFE9" w:rsidR="00DE0B31" w:rsidRDefault="0092211E" w:rsidP="00DE0B31">
            <w:pPr>
              <w:widowControl/>
              <w:ind w:left="360"/>
              <w:rPr>
                <w:rFonts w:ascii="Arial" w:hAnsi="Arial"/>
                <w:snapToGrid/>
                <w:lang w:val="en-GB"/>
              </w:rPr>
            </w:pPr>
            <w:r>
              <w:rPr>
                <w:rFonts w:ascii="Arial" w:hAnsi="Arial"/>
                <w:snapToGrid/>
                <w:lang w:val="en-GB"/>
              </w:rPr>
              <w:t>RESIGNED</w:t>
            </w:r>
          </w:p>
        </w:tc>
      </w:tr>
      <w:tr w:rsidR="00DE0B31" w14:paraId="3C24D2AE" w14:textId="77777777" w:rsidTr="0092211E">
        <w:tc>
          <w:tcPr>
            <w:tcW w:w="2969" w:type="dxa"/>
            <w:shd w:val="clear" w:color="auto" w:fill="92D050"/>
            <w:vAlign w:val="center"/>
          </w:tcPr>
          <w:p w14:paraId="2A171BCD" w14:textId="2120F242" w:rsidR="00DE0B31" w:rsidRDefault="00DE0B31" w:rsidP="00DE0B31">
            <w:pPr>
              <w:widowControl/>
              <w:ind w:left="34"/>
              <w:rPr>
                <w:rFonts w:ascii="Arial" w:hAnsi="Arial"/>
                <w:snapToGrid/>
                <w:lang w:val="en-GB"/>
              </w:rPr>
            </w:pPr>
            <w:r>
              <w:rPr>
                <w:rFonts w:ascii="Arial" w:hAnsi="Arial"/>
              </w:rPr>
              <w:t>Hazel Landon</w:t>
            </w:r>
          </w:p>
        </w:tc>
        <w:tc>
          <w:tcPr>
            <w:tcW w:w="1577" w:type="dxa"/>
            <w:shd w:val="clear" w:color="auto" w:fill="92D050"/>
            <w:vAlign w:val="center"/>
          </w:tcPr>
          <w:p w14:paraId="539243F0" w14:textId="07FA9589" w:rsidR="00DE0B31" w:rsidRDefault="00DE0B31" w:rsidP="00DE0B31">
            <w:pPr>
              <w:widowControl/>
              <w:ind w:left="42"/>
              <w:rPr>
                <w:rFonts w:ascii="Arial" w:hAnsi="Arial"/>
                <w:snapToGrid/>
                <w:lang w:val="en-GB"/>
              </w:rPr>
            </w:pPr>
            <w:r>
              <w:rPr>
                <w:rFonts w:ascii="Arial" w:hAnsi="Arial"/>
              </w:rPr>
              <w:t>Co-opted</w:t>
            </w:r>
          </w:p>
        </w:tc>
        <w:tc>
          <w:tcPr>
            <w:tcW w:w="2542" w:type="dxa"/>
            <w:shd w:val="clear" w:color="auto" w:fill="92D050"/>
            <w:vAlign w:val="center"/>
          </w:tcPr>
          <w:p w14:paraId="2D453E6E" w14:textId="33476E27" w:rsidR="00DE0B31" w:rsidRDefault="00DE0B31" w:rsidP="00DE0B31">
            <w:pPr>
              <w:widowControl/>
              <w:ind w:left="37"/>
              <w:rPr>
                <w:rFonts w:ascii="Arial" w:hAnsi="Arial"/>
                <w:snapToGrid/>
                <w:lang w:val="en-GB"/>
              </w:rPr>
            </w:pPr>
            <w:r>
              <w:rPr>
                <w:rFonts w:ascii="Arial" w:hAnsi="Arial"/>
              </w:rPr>
              <w:t>4 May2019</w:t>
            </w:r>
          </w:p>
        </w:tc>
        <w:tc>
          <w:tcPr>
            <w:tcW w:w="2835" w:type="dxa"/>
            <w:shd w:val="clear" w:color="auto" w:fill="92D050"/>
            <w:vAlign w:val="center"/>
          </w:tcPr>
          <w:p w14:paraId="5478DF8C" w14:textId="1587A5A0" w:rsidR="00DE0B31" w:rsidRDefault="0092211E" w:rsidP="00DE0B31">
            <w:pPr>
              <w:widowControl/>
              <w:ind w:left="360"/>
              <w:rPr>
                <w:rFonts w:ascii="Arial" w:hAnsi="Arial"/>
                <w:snapToGrid/>
                <w:lang w:val="en-GB"/>
              </w:rPr>
            </w:pPr>
            <w:r>
              <w:rPr>
                <w:rFonts w:ascii="Arial" w:hAnsi="Arial"/>
                <w:snapToGrid/>
                <w:lang w:val="en-GB"/>
              </w:rPr>
              <w:t>Apologies Received</w:t>
            </w:r>
          </w:p>
        </w:tc>
      </w:tr>
      <w:tr w:rsidR="00DE0B31" w14:paraId="12526AC6" w14:textId="77777777" w:rsidTr="0092211E">
        <w:tc>
          <w:tcPr>
            <w:tcW w:w="2969" w:type="dxa"/>
            <w:shd w:val="clear" w:color="auto" w:fill="00B0F0"/>
            <w:vAlign w:val="center"/>
          </w:tcPr>
          <w:p w14:paraId="6BB3285D" w14:textId="2749963E" w:rsidR="00DE0B31" w:rsidRDefault="0092211E" w:rsidP="00DE0B31">
            <w:pPr>
              <w:widowControl/>
              <w:ind w:left="34"/>
              <w:rPr>
                <w:rFonts w:ascii="Arial" w:hAnsi="Arial"/>
                <w:snapToGrid/>
                <w:lang w:val="en-GB"/>
              </w:rPr>
            </w:pPr>
            <w:r>
              <w:rPr>
                <w:rFonts w:ascii="Arial" w:hAnsi="Arial"/>
              </w:rPr>
              <w:t>VACANCY</w:t>
            </w:r>
          </w:p>
        </w:tc>
        <w:tc>
          <w:tcPr>
            <w:tcW w:w="1577" w:type="dxa"/>
            <w:shd w:val="clear" w:color="auto" w:fill="00B0F0"/>
            <w:vAlign w:val="center"/>
          </w:tcPr>
          <w:p w14:paraId="532058BE" w14:textId="49B45935" w:rsidR="00DE0B31" w:rsidRDefault="00DE0B31" w:rsidP="00DE0B31">
            <w:pPr>
              <w:widowControl/>
              <w:ind w:left="42"/>
              <w:rPr>
                <w:rFonts w:ascii="Arial" w:hAnsi="Arial"/>
                <w:snapToGrid/>
                <w:lang w:val="en-GB"/>
              </w:rPr>
            </w:pPr>
            <w:r>
              <w:rPr>
                <w:rFonts w:ascii="Arial" w:hAnsi="Arial"/>
              </w:rPr>
              <w:t>Co-opted</w:t>
            </w:r>
          </w:p>
        </w:tc>
        <w:tc>
          <w:tcPr>
            <w:tcW w:w="2542" w:type="dxa"/>
            <w:shd w:val="clear" w:color="auto" w:fill="00B0F0"/>
            <w:vAlign w:val="center"/>
          </w:tcPr>
          <w:p w14:paraId="1AF94CAA" w14:textId="0D72B9F9" w:rsidR="00DE0B31" w:rsidRDefault="00DE0B31" w:rsidP="00DE0B31">
            <w:pPr>
              <w:widowControl/>
              <w:ind w:left="37"/>
              <w:rPr>
                <w:rFonts w:ascii="Arial" w:hAnsi="Arial"/>
                <w:snapToGrid/>
                <w:lang w:val="en-GB"/>
              </w:rPr>
            </w:pPr>
          </w:p>
        </w:tc>
        <w:tc>
          <w:tcPr>
            <w:tcW w:w="2835" w:type="dxa"/>
            <w:shd w:val="clear" w:color="auto" w:fill="00B0F0"/>
            <w:vAlign w:val="center"/>
          </w:tcPr>
          <w:p w14:paraId="68FECEDA" w14:textId="0173F45C" w:rsidR="00DE0B31" w:rsidRDefault="00DE0B31" w:rsidP="00DE0B31">
            <w:pPr>
              <w:widowControl/>
              <w:ind w:left="360"/>
              <w:rPr>
                <w:rFonts w:ascii="Arial" w:hAnsi="Arial"/>
                <w:snapToGrid/>
                <w:lang w:val="en-GB"/>
              </w:rPr>
            </w:pPr>
          </w:p>
        </w:tc>
      </w:tr>
      <w:tr w:rsidR="00DE0B31" w14:paraId="49BC2494" w14:textId="77777777" w:rsidTr="00DE0B31">
        <w:tc>
          <w:tcPr>
            <w:tcW w:w="2969" w:type="dxa"/>
            <w:vAlign w:val="center"/>
          </w:tcPr>
          <w:p w14:paraId="7ED6DEC8" w14:textId="733D0852" w:rsidR="00DE0B31" w:rsidRDefault="00DE0B31" w:rsidP="00DE0B31">
            <w:pPr>
              <w:widowControl/>
              <w:ind w:left="34"/>
              <w:rPr>
                <w:rFonts w:ascii="Arial" w:hAnsi="Arial"/>
                <w:snapToGrid/>
                <w:lang w:val="en-GB"/>
              </w:rPr>
            </w:pPr>
            <w:r>
              <w:rPr>
                <w:rFonts w:ascii="Arial" w:hAnsi="Arial"/>
              </w:rPr>
              <w:t>Heather Austin</w:t>
            </w:r>
          </w:p>
        </w:tc>
        <w:tc>
          <w:tcPr>
            <w:tcW w:w="1577" w:type="dxa"/>
            <w:vAlign w:val="center"/>
          </w:tcPr>
          <w:p w14:paraId="142D88FC" w14:textId="077515F9" w:rsidR="00DE0B31" w:rsidRDefault="00DE0B31" w:rsidP="00DE0B31">
            <w:pPr>
              <w:widowControl/>
              <w:ind w:left="42"/>
              <w:rPr>
                <w:rFonts w:ascii="Arial" w:hAnsi="Arial"/>
                <w:snapToGrid/>
                <w:lang w:val="en-GB"/>
              </w:rPr>
            </w:pPr>
            <w:r>
              <w:rPr>
                <w:rFonts w:ascii="Arial" w:hAnsi="Arial"/>
              </w:rPr>
              <w:t>Staff</w:t>
            </w:r>
          </w:p>
        </w:tc>
        <w:tc>
          <w:tcPr>
            <w:tcW w:w="2542" w:type="dxa"/>
            <w:vAlign w:val="center"/>
          </w:tcPr>
          <w:p w14:paraId="31ECD56F" w14:textId="31D89F64" w:rsidR="00DE0B31" w:rsidRDefault="00DE0B31" w:rsidP="00DE0B31">
            <w:pPr>
              <w:widowControl/>
              <w:ind w:left="37"/>
              <w:rPr>
                <w:rFonts w:ascii="Arial" w:hAnsi="Arial"/>
                <w:snapToGrid/>
                <w:lang w:val="en-GB"/>
              </w:rPr>
            </w:pPr>
            <w:r>
              <w:rPr>
                <w:rFonts w:ascii="Arial" w:hAnsi="Arial"/>
              </w:rPr>
              <w:t>Ex-officio</w:t>
            </w:r>
          </w:p>
        </w:tc>
        <w:tc>
          <w:tcPr>
            <w:tcW w:w="2835" w:type="dxa"/>
            <w:vAlign w:val="center"/>
          </w:tcPr>
          <w:p w14:paraId="65C4CB67" w14:textId="5EF29608" w:rsidR="00DE0B31" w:rsidRDefault="00DE0B31" w:rsidP="00DE0B31">
            <w:pPr>
              <w:widowControl/>
              <w:ind w:left="360"/>
              <w:rPr>
                <w:rFonts w:ascii="Arial" w:hAnsi="Arial"/>
                <w:snapToGrid/>
                <w:lang w:val="en-GB"/>
              </w:rPr>
            </w:pPr>
            <w:proofErr w:type="spellStart"/>
            <w:r>
              <w:rPr>
                <w:rFonts w:ascii="Arial" w:hAnsi="Arial"/>
                <w:snapToGrid/>
                <w:lang w:val="en-GB"/>
              </w:rPr>
              <w:t>Headteacher</w:t>
            </w:r>
            <w:proofErr w:type="spellEnd"/>
          </w:p>
        </w:tc>
      </w:tr>
      <w:tr w:rsidR="00DE0B31" w14:paraId="7C5ADCD0" w14:textId="77777777" w:rsidTr="00DE0B31">
        <w:tc>
          <w:tcPr>
            <w:tcW w:w="2969" w:type="dxa"/>
            <w:vAlign w:val="center"/>
          </w:tcPr>
          <w:p w14:paraId="51D42CC3" w14:textId="20BB7374" w:rsidR="00DE0B31" w:rsidRDefault="00DE0B31" w:rsidP="00DE0B31">
            <w:pPr>
              <w:widowControl/>
              <w:ind w:left="34"/>
              <w:rPr>
                <w:rFonts w:ascii="Arial" w:hAnsi="Arial"/>
                <w:snapToGrid/>
                <w:lang w:val="en-GB"/>
              </w:rPr>
            </w:pPr>
            <w:r>
              <w:rPr>
                <w:rFonts w:ascii="Arial" w:hAnsi="Arial"/>
              </w:rPr>
              <w:t>Elizabeth Hughes</w:t>
            </w:r>
          </w:p>
        </w:tc>
        <w:tc>
          <w:tcPr>
            <w:tcW w:w="1577" w:type="dxa"/>
            <w:vAlign w:val="center"/>
          </w:tcPr>
          <w:p w14:paraId="53C61D5D" w14:textId="43A8E39E" w:rsidR="00DE0B31" w:rsidRDefault="00DE0B31" w:rsidP="00DE0B31">
            <w:pPr>
              <w:widowControl/>
              <w:ind w:left="42"/>
              <w:rPr>
                <w:rFonts w:ascii="Arial" w:hAnsi="Arial"/>
                <w:snapToGrid/>
                <w:lang w:val="en-GB"/>
              </w:rPr>
            </w:pPr>
            <w:r>
              <w:rPr>
                <w:rFonts w:ascii="Arial" w:hAnsi="Arial"/>
              </w:rPr>
              <w:t>Staff</w:t>
            </w:r>
          </w:p>
        </w:tc>
        <w:tc>
          <w:tcPr>
            <w:tcW w:w="2542" w:type="dxa"/>
            <w:vAlign w:val="center"/>
          </w:tcPr>
          <w:p w14:paraId="72616188" w14:textId="585888A7" w:rsidR="00DE0B31" w:rsidRDefault="0092211E" w:rsidP="00DE0B31">
            <w:pPr>
              <w:widowControl/>
              <w:ind w:left="37"/>
              <w:rPr>
                <w:rFonts w:ascii="Arial" w:hAnsi="Arial"/>
                <w:snapToGrid/>
                <w:lang w:val="en-GB"/>
              </w:rPr>
            </w:pPr>
            <w:r>
              <w:rPr>
                <w:rFonts w:ascii="Arial" w:hAnsi="Arial"/>
                <w:snapToGrid/>
                <w:lang w:val="en-GB"/>
              </w:rPr>
              <w:t>10 October 2020</w:t>
            </w:r>
          </w:p>
        </w:tc>
        <w:tc>
          <w:tcPr>
            <w:tcW w:w="2835" w:type="dxa"/>
            <w:vAlign w:val="center"/>
          </w:tcPr>
          <w:p w14:paraId="1CE79C10" w14:textId="5C23B791" w:rsidR="00DE0B31" w:rsidRDefault="00DE0B31" w:rsidP="00DE0B31">
            <w:pPr>
              <w:widowControl/>
              <w:ind w:left="360"/>
              <w:rPr>
                <w:rFonts w:ascii="Arial" w:hAnsi="Arial"/>
                <w:snapToGrid/>
                <w:lang w:val="en-GB"/>
              </w:rPr>
            </w:pPr>
          </w:p>
        </w:tc>
      </w:tr>
      <w:tr w:rsidR="00DE0B31" w14:paraId="56010322" w14:textId="77777777" w:rsidTr="00DE0B31">
        <w:tc>
          <w:tcPr>
            <w:tcW w:w="2969" w:type="dxa"/>
            <w:vAlign w:val="center"/>
          </w:tcPr>
          <w:p w14:paraId="44D610F2" w14:textId="0F70DD84" w:rsidR="00DE0B31" w:rsidRDefault="00DE0B31" w:rsidP="00DE0B31">
            <w:pPr>
              <w:widowControl/>
              <w:ind w:left="34"/>
              <w:rPr>
                <w:rFonts w:ascii="Arial" w:hAnsi="Arial"/>
                <w:snapToGrid/>
                <w:lang w:val="en-GB"/>
              </w:rPr>
            </w:pPr>
            <w:proofErr w:type="spellStart"/>
            <w:r>
              <w:rPr>
                <w:rFonts w:ascii="Arial" w:hAnsi="Arial"/>
              </w:rPr>
              <w:t>Sr</w:t>
            </w:r>
            <w:proofErr w:type="spellEnd"/>
            <w:r>
              <w:rPr>
                <w:rFonts w:ascii="Arial" w:hAnsi="Arial"/>
              </w:rPr>
              <w:t xml:space="preserve"> Ann Marie </w:t>
            </w:r>
            <w:proofErr w:type="spellStart"/>
            <w:r>
              <w:rPr>
                <w:rFonts w:ascii="Arial" w:hAnsi="Arial"/>
              </w:rPr>
              <w:t>Gammack</w:t>
            </w:r>
            <w:proofErr w:type="spellEnd"/>
          </w:p>
        </w:tc>
        <w:tc>
          <w:tcPr>
            <w:tcW w:w="1577" w:type="dxa"/>
            <w:vAlign w:val="center"/>
          </w:tcPr>
          <w:p w14:paraId="6354F7A4" w14:textId="77EED330" w:rsidR="00DE0B31" w:rsidRDefault="00DE0B31" w:rsidP="00DE0B31">
            <w:pPr>
              <w:widowControl/>
              <w:ind w:left="42"/>
              <w:rPr>
                <w:rFonts w:ascii="Arial" w:hAnsi="Arial"/>
                <w:snapToGrid/>
                <w:lang w:val="en-GB"/>
              </w:rPr>
            </w:pPr>
            <w:r>
              <w:rPr>
                <w:rFonts w:ascii="Arial" w:hAnsi="Arial"/>
              </w:rPr>
              <w:t>LA</w:t>
            </w:r>
          </w:p>
        </w:tc>
        <w:tc>
          <w:tcPr>
            <w:tcW w:w="2542" w:type="dxa"/>
            <w:vAlign w:val="center"/>
          </w:tcPr>
          <w:p w14:paraId="4DAD45B7" w14:textId="2028C828" w:rsidR="00DE0B31" w:rsidRDefault="00DE0B31" w:rsidP="00DE0B31">
            <w:pPr>
              <w:widowControl/>
              <w:ind w:left="37"/>
              <w:rPr>
                <w:rFonts w:ascii="Arial" w:hAnsi="Arial"/>
                <w:snapToGrid/>
                <w:lang w:val="en-GB"/>
              </w:rPr>
            </w:pPr>
            <w:r>
              <w:rPr>
                <w:rFonts w:ascii="Arial" w:hAnsi="Arial"/>
              </w:rPr>
              <w:t>26 October 2019</w:t>
            </w:r>
          </w:p>
        </w:tc>
        <w:tc>
          <w:tcPr>
            <w:tcW w:w="2835" w:type="dxa"/>
            <w:vAlign w:val="center"/>
          </w:tcPr>
          <w:p w14:paraId="0B584FFB" w14:textId="6CF33FEC" w:rsidR="00DE0B31" w:rsidRDefault="00DE0B31" w:rsidP="00DE0B31">
            <w:pPr>
              <w:widowControl/>
              <w:ind w:left="360"/>
              <w:rPr>
                <w:rFonts w:ascii="Arial" w:hAnsi="Arial"/>
                <w:snapToGrid/>
                <w:lang w:val="en-GB"/>
              </w:rPr>
            </w:pPr>
          </w:p>
        </w:tc>
      </w:tr>
      <w:tr w:rsidR="00DE0B31" w14:paraId="029B73E7" w14:textId="77777777" w:rsidTr="00DE0B31">
        <w:tc>
          <w:tcPr>
            <w:tcW w:w="2969" w:type="dxa"/>
            <w:vAlign w:val="center"/>
          </w:tcPr>
          <w:p w14:paraId="7FE21CF8" w14:textId="579379C7" w:rsidR="00DE0B31" w:rsidRDefault="00DE0B31" w:rsidP="00DE0B31">
            <w:pPr>
              <w:widowControl/>
              <w:ind w:left="34"/>
              <w:rPr>
                <w:rFonts w:ascii="Arial" w:hAnsi="Arial"/>
                <w:snapToGrid/>
                <w:lang w:val="en-GB"/>
              </w:rPr>
            </w:pPr>
            <w:r>
              <w:rPr>
                <w:rFonts w:ascii="Arial" w:hAnsi="Arial"/>
              </w:rPr>
              <w:t>Lynne Johnson</w:t>
            </w:r>
          </w:p>
        </w:tc>
        <w:tc>
          <w:tcPr>
            <w:tcW w:w="1577" w:type="dxa"/>
            <w:vAlign w:val="center"/>
          </w:tcPr>
          <w:p w14:paraId="207E4C55" w14:textId="4FB39990" w:rsidR="00DE0B31" w:rsidRDefault="00DE0B31" w:rsidP="00DE0B31">
            <w:pPr>
              <w:widowControl/>
              <w:ind w:left="42"/>
              <w:rPr>
                <w:rFonts w:ascii="Arial" w:hAnsi="Arial"/>
                <w:snapToGrid/>
                <w:lang w:val="en-GB"/>
              </w:rPr>
            </w:pPr>
            <w:r>
              <w:rPr>
                <w:rFonts w:ascii="Arial" w:hAnsi="Arial"/>
              </w:rPr>
              <w:t>Parent</w:t>
            </w:r>
          </w:p>
        </w:tc>
        <w:tc>
          <w:tcPr>
            <w:tcW w:w="2542" w:type="dxa"/>
            <w:vAlign w:val="center"/>
          </w:tcPr>
          <w:p w14:paraId="284324A2" w14:textId="38171416" w:rsidR="00DE0B31" w:rsidRDefault="00DE0B31" w:rsidP="00DE0B31">
            <w:pPr>
              <w:widowControl/>
              <w:ind w:left="37"/>
              <w:rPr>
                <w:rFonts w:ascii="Arial" w:hAnsi="Arial"/>
                <w:snapToGrid/>
                <w:lang w:val="en-GB"/>
              </w:rPr>
            </w:pPr>
            <w:r>
              <w:rPr>
                <w:rFonts w:ascii="Arial" w:hAnsi="Arial"/>
              </w:rPr>
              <w:t>12 May 2017</w:t>
            </w:r>
          </w:p>
        </w:tc>
        <w:tc>
          <w:tcPr>
            <w:tcW w:w="2835" w:type="dxa"/>
            <w:vAlign w:val="center"/>
          </w:tcPr>
          <w:p w14:paraId="32E126D4" w14:textId="7247FA5C" w:rsidR="00DE0B31" w:rsidRDefault="00DE0B31" w:rsidP="00DE0B31">
            <w:pPr>
              <w:widowControl/>
              <w:ind w:left="360"/>
              <w:rPr>
                <w:rFonts w:ascii="Arial" w:hAnsi="Arial"/>
                <w:snapToGrid/>
                <w:lang w:val="en-GB"/>
              </w:rPr>
            </w:pPr>
          </w:p>
        </w:tc>
      </w:tr>
      <w:tr w:rsidR="00DE0B31" w14:paraId="57081D64" w14:textId="77777777" w:rsidTr="00DE0B31">
        <w:tc>
          <w:tcPr>
            <w:tcW w:w="2969" w:type="dxa"/>
            <w:vAlign w:val="center"/>
          </w:tcPr>
          <w:p w14:paraId="20BA1313" w14:textId="686A639C" w:rsidR="00DE0B31" w:rsidRDefault="00DE0B31" w:rsidP="00DE0B31">
            <w:pPr>
              <w:widowControl/>
              <w:ind w:left="34"/>
              <w:rPr>
                <w:rFonts w:ascii="Arial" w:hAnsi="Arial"/>
                <w:snapToGrid/>
                <w:lang w:val="en-GB"/>
              </w:rPr>
            </w:pPr>
            <w:r>
              <w:rPr>
                <w:rFonts w:ascii="Arial" w:hAnsi="Arial"/>
              </w:rPr>
              <w:t>Tracy Lawlor</w:t>
            </w:r>
          </w:p>
        </w:tc>
        <w:tc>
          <w:tcPr>
            <w:tcW w:w="1577" w:type="dxa"/>
          </w:tcPr>
          <w:p w14:paraId="1D7A958D" w14:textId="547C4CC9" w:rsidR="00DE0B31" w:rsidRDefault="00DE0B31" w:rsidP="00DE0B31">
            <w:pPr>
              <w:widowControl/>
              <w:ind w:left="42"/>
              <w:rPr>
                <w:rFonts w:ascii="Arial" w:hAnsi="Arial"/>
                <w:snapToGrid/>
                <w:lang w:val="en-GB"/>
              </w:rPr>
            </w:pPr>
            <w:r>
              <w:rPr>
                <w:rFonts w:ascii="Arial" w:hAnsi="Arial"/>
              </w:rPr>
              <w:t>Parent</w:t>
            </w:r>
          </w:p>
        </w:tc>
        <w:tc>
          <w:tcPr>
            <w:tcW w:w="2542" w:type="dxa"/>
            <w:vAlign w:val="center"/>
          </w:tcPr>
          <w:p w14:paraId="02C7FDF2" w14:textId="3F9A9130" w:rsidR="00DE0B31" w:rsidRDefault="00DE0B31" w:rsidP="00DE0B31">
            <w:pPr>
              <w:widowControl/>
              <w:ind w:left="37"/>
              <w:rPr>
                <w:rFonts w:ascii="Arial" w:hAnsi="Arial"/>
                <w:snapToGrid/>
                <w:lang w:val="en-GB"/>
              </w:rPr>
            </w:pPr>
            <w:r>
              <w:rPr>
                <w:rFonts w:ascii="Arial" w:hAnsi="Arial"/>
              </w:rPr>
              <w:t>15 November 2019</w:t>
            </w:r>
          </w:p>
        </w:tc>
        <w:tc>
          <w:tcPr>
            <w:tcW w:w="2835" w:type="dxa"/>
            <w:vAlign w:val="center"/>
          </w:tcPr>
          <w:p w14:paraId="4D65D779" w14:textId="0BE27508" w:rsidR="00DE0B31" w:rsidRDefault="00DE0B31" w:rsidP="00DE0B31">
            <w:pPr>
              <w:widowControl/>
              <w:ind w:left="360"/>
              <w:rPr>
                <w:rFonts w:ascii="Arial" w:hAnsi="Arial"/>
                <w:snapToGrid/>
                <w:lang w:val="en-GB"/>
              </w:rPr>
            </w:pPr>
          </w:p>
        </w:tc>
      </w:tr>
      <w:tr w:rsidR="0092211E" w14:paraId="014825EB" w14:textId="77777777" w:rsidTr="008974DE">
        <w:tc>
          <w:tcPr>
            <w:tcW w:w="2969" w:type="dxa"/>
            <w:shd w:val="clear" w:color="auto" w:fill="92D050"/>
            <w:vAlign w:val="center"/>
          </w:tcPr>
          <w:p w14:paraId="6D5C6D67" w14:textId="27C0B3EF" w:rsidR="0092211E" w:rsidRDefault="0092211E" w:rsidP="0092211E">
            <w:pPr>
              <w:widowControl/>
              <w:ind w:left="34"/>
              <w:rPr>
                <w:rFonts w:ascii="Arial" w:hAnsi="Arial"/>
                <w:snapToGrid/>
                <w:lang w:val="en-GB"/>
              </w:rPr>
            </w:pPr>
            <w:r>
              <w:rPr>
                <w:rFonts w:ascii="Arial" w:hAnsi="Arial"/>
              </w:rPr>
              <w:t>Jodie Schofield</w:t>
            </w:r>
          </w:p>
        </w:tc>
        <w:tc>
          <w:tcPr>
            <w:tcW w:w="1577" w:type="dxa"/>
            <w:shd w:val="clear" w:color="auto" w:fill="92D050"/>
          </w:tcPr>
          <w:p w14:paraId="0DDDEDB9" w14:textId="26C394F8" w:rsidR="0092211E" w:rsidRDefault="0092211E" w:rsidP="0092211E">
            <w:pPr>
              <w:widowControl/>
              <w:ind w:left="42"/>
              <w:rPr>
                <w:rFonts w:ascii="Arial" w:hAnsi="Arial"/>
                <w:snapToGrid/>
                <w:lang w:val="en-GB"/>
              </w:rPr>
            </w:pPr>
            <w:r>
              <w:rPr>
                <w:rFonts w:ascii="Arial" w:hAnsi="Arial"/>
              </w:rPr>
              <w:t>Parent</w:t>
            </w:r>
          </w:p>
        </w:tc>
        <w:tc>
          <w:tcPr>
            <w:tcW w:w="2542" w:type="dxa"/>
            <w:shd w:val="clear" w:color="auto" w:fill="92D050"/>
            <w:vAlign w:val="center"/>
          </w:tcPr>
          <w:p w14:paraId="15F59BDD" w14:textId="3836A9F6" w:rsidR="0092211E" w:rsidRDefault="0092211E" w:rsidP="0092211E">
            <w:pPr>
              <w:widowControl/>
              <w:ind w:left="37"/>
              <w:rPr>
                <w:rFonts w:ascii="Arial" w:hAnsi="Arial"/>
                <w:snapToGrid/>
                <w:lang w:val="en-GB"/>
              </w:rPr>
            </w:pPr>
            <w:r>
              <w:rPr>
                <w:rFonts w:ascii="Arial" w:hAnsi="Arial"/>
              </w:rPr>
              <w:t>6 March 2018</w:t>
            </w:r>
          </w:p>
        </w:tc>
        <w:tc>
          <w:tcPr>
            <w:tcW w:w="2835" w:type="dxa"/>
            <w:shd w:val="clear" w:color="auto" w:fill="92D050"/>
          </w:tcPr>
          <w:p w14:paraId="0A6935F8" w14:textId="5B4904AD" w:rsidR="0092211E" w:rsidRDefault="0092211E" w:rsidP="0092211E">
            <w:pPr>
              <w:widowControl/>
              <w:ind w:left="360"/>
              <w:rPr>
                <w:rFonts w:ascii="Arial" w:hAnsi="Arial"/>
                <w:snapToGrid/>
                <w:lang w:val="en-GB"/>
              </w:rPr>
            </w:pPr>
            <w:r w:rsidRPr="00663149">
              <w:rPr>
                <w:rFonts w:ascii="Arial" w:hAnsi="Arial"/>
                <w:snapToGrid/>
                <w:lang w:val="en-GB"/>
              </w:rPr>
              <w:t>Apologies Received</w:t>
            </w:r>
          </w:p>
        </w:tc>
      </w:tr>
      <w:tr w:rsidR="0092211E" w14:paraId="7C0D4024" w14:textId="77777777" w:rsidTr="008974DE">
        <w:tc>
          <w:tcPr>
            <w:tcW w:w="2969" w:type="dxa"/>
            <w:shd w:val="clear" w:color="auto" w:fill="92D050"/>
            <w:vAlign w:val="center"/>
          </w:tcPr>
          <w:p w14:paraId="47E34C09" w14:textId="2423213A" w:rsidR="0092211E" w:rsidRDefault="0092211E" w:rsidP="0092211E">
            <w:pPr>
              <w:widowControl/>
              <w:ind w:left="34"/>
              <w:rPr>
                <w:rFonts w:ascii="Arial" w:hAnsi="Arial"/>
                <w:snapToGrid/>
                <w:lang w:val="en-GB"/>
              </w:rPr>
            </w:pPr>
            <w:r>
              <w:rPr>
                <w:rFonts w:ascii="Arial" w:hAnsi="Arial"/>
              </w:rPr>
              <w:t xml:space="preserve">Karina </w:t>
            </w:r>
            <w:proofErr w:type="spellStart"/>
            <w:r>
              <w:rPr>
                <w:rFonts w:ascii="Arial" w:hAnsi="Arial"/>
              </w:rPr>
              <w:t>Timson</w:t>
            </w:r>
            <w:proofErr w:type="spellEnd"/>
          </w:p>
        </w:tc>
        <w:tc>
          <w:tcPr>
            <w:tcW w:w="1577" w:type="dxa"/>
            <w:shd w:val="clear" w:color="auto" w:fill="92D050"/>
          </w:tcPr>
          <w:p w14:paraId="75E8E0CA" w14:textId="72BE8642" w:rsidR="0092211E" w:rsidRDefault="0092211E" w:rsidP="0092211E">
            <w:pPr>
              <w:widowControl/>
              <w:ind w:left="42"/>
              <w:rPr>
                <w:rFonts w:ascii="Arial" w:hAnsi="Arial"/>
                <w:snapToGrid/>
                <w:lang w:val="en-GB"/>
              </w:rPr>
            </w:pPr>
            <w:r>
              <w:rPr>
                <w:rFonts w:ascii="Arial" w:hAnsi="Arial"/>
              </w:rPr>
              <w:t>Parent</w:t>
            </w:r>
          </w:p>
        </w:tc>
        <w:tc>
          <w:tcPr>
            <w:tcW w:w="2542" w:type="dxa"/>
            <w:shd w:val="clear" w:color="auto" w:fill="92D050"/>
            <w:vAlign w:val="center"/>
          </w:tcPr>
          <w:p w14:paraId="0204A3CA" w14:textId="12318A2A" w:rsidR="0092211E" w:rsidRDefault="0092211E" w:rsidP="0092211E">
            <w:pPr>
              <w:widowControl/>
              <w:ind w:left="37"/>
              <w:rPr>
                <w:rFonts w:ascii="Arial" w:hAnsi="Arial"/>
                <w:snapToGrid/>
                <w:lang w:val="en-GB"/>
              </w:rPr>
            </w:pPr>
            <w:r>
              <w:rPr>
                <w:rFonts w:ascii="Arial" w:hAnsi="Arial"/>
              </w:rPr>
              <w:t>15 November 2019</w:t>
            </w:r>
          </w:p>
        </w:tc>
        <w:tc>
          <w:tcPr>
            <w:tcW w:w="2835" w:type="dxa"/>
            <w:shd w:val="clear" w:color="auto" w:fill="92D050"/>
          </w:tcPr>
          <w:p w14:paraId="070C4059" w14:textId="1B453B5D" w:rsidR="0092211E" w:rsidRDefault="0092211E" w:rsidP="0092211E">
            <w:pPr>
              <w:widowControl/>
              <w:ind w:left="360"/>
              <w:rPr>
                <w:rFonts w:ascii="Arial" w:hAnsi="Arial"/>
                <w:snapToGrid/>
                <w:lang w:val="en-GB"/>
              </w:rPr>
            </w:pPr>
            <w:r w:rsidRPr="00663149">
              <w:rPr>
                <w:rFonts w:ascii="Arial" w:hAnsi="Arial"/>
                <w:snapToGrid/>
                <w:lang w:val="en-GB"/>
              </w:rPr>
              <w:t>Apologies Received</w:t>
            </w:r>
          </w:p>
        </w:tc>
      </w:tr>
      <w:tr w:rsidR="00DE0B31" w14:paraId="5D71C466" w14:textId="77777777" w:rsidTr="00DE0B31">
        <w:tc>
          <w:tcPr>
            <w:tcW w:w="2969" w:type="dxa"/>
            <w:vAlign w:val="center"/>
          </w:tcPr>
          <w:p w14:paraId="2362A38D" w14:textId="169006B1" w:rsidR="00DE0B31" w:rsidRDefault="00DE0B31" w:rsidP="00DE0B31">
            <w:pPr>
              <w:widowControl/>
              <w:ind w:left="34"/>
              <w:rPr>
                <w:rFonts w:ascii="Arial" w:hAnsi="Arial"/>
                <w:snapToGrid/>
                <w:lang w:val="en-GB"/>
              </w:rPr>
            </w:pPr>
            <w:r>
              <w:rPr>
                <w:rFonts w:ascii="Arial" w:hAnsi="Arial"/>
              </w:rPr>
              <w:t>Bernard Keogh</w:t>
            </w:r>
          </w:p>
        </w:tc>
        <w:tc>
          <w:tcPr>
            <w:tcW w:w="1577" w:type="dxa"/>
            <w:vAlign w:val="center"/>
          </w:tcPr>
          <w:p w14:paraId="1A2913F1" w14:textId="77777777" w:rsidR="00DE0B31" w:rsidRDefault="00DE0B31" w:rsidP="00DE0B31">
            <w:pPr>
              <w:widowControl/>
              <w:ind w:left="42"/>
              <w:rPr>
                <w:rFonts w:ascii="Arial" w:hAnsi="Arial"/>
                <w:snapToGrid/>
                <w:lang w:val="en-GB"/>
              </w:rPr>
            </w:pPr>
          </w:p>
        </w:tc>
        <w:tc>
          <w:tcPr>
            <w:tcW w:w="2542" w:type="dxa"/>
            <w:vAlign w:val="center"/>
          </w:tcPr>
          <w:p w14:paraId="34EED579" w14:textId="77777777" w:rsidR="00DE0B31" w:rsidRDefault="00DE0B31" w:rsidP="00DE0B31">
            <w:pPr>
              <w:widowControl/>
              <w:ind w:left="37"/>
              <w:rPr>
                <w:rFonts w:ascii="Arial" w:hAnsi="Arial"/>
                <w:snapToGrid/>
                <w:lang w:val="en-GB"/>
              </w:rPr>
            </w:pPr>
          </w:p>
        </w:tc>
        <w:tc>
          <w:tcPr>
            <w:tcW w:w="2835" w:type="dxa"/>
            <w:vAlign w:val="center"/>
          </w:tcPr>
          <w:p w14:paraId="49806364" w14:textId="4FFD2EAD" w:rsidR="00DE0B31" w:rsidRDefault="00DE0B31" w:rsidP="00DE0B31">
            <w:pPr>
              <w:widowControl/>
              <w:ind w:left="360"/>
              <w:rPr>
                <w:rFonts w:ascii="Arial" w:hAnsi="Arial"/>
                <w:snapToGrid/>
                <w:lang w:val="en-GB"/>
              </w:rPr>
            </w:pPr>
            <w:r>
              <w:rPr>
                <w:rFonts w:ascii="Arial" w:hAnsi="Arial"/>
                <w:snapToGrid/>
                <w:lang w:val="en-GB"/>
              </w:rPr>
              <w:t>Clerk of Governors</w:t>
            </w:r>
          </w:p>
        </w:tc>
      </w:tr>
    </w:tbl>
    <w:p w14:paraId="775DD459" w14:textId="77777777" w:rsidR="00202AD3" w:rsidRDefault="00202AD3" w:rsidP="00202AD3">
      <w:pPr>
        <w:widowControl/>
        <w:ind w:left="360"/>
        <w:rPr>
          <w:rFonts w:ascii="Arial" w:hAnsi="Arial"/>
          <w:snapToGrid/>
          <w:lang w:val="en-GB"/>
        </w:rPr>
      </w:pPr>
    </w:p>
    <w:p w14:paraId="68A753FD" w14:textId="37255048" w:rsidR="00812533" w:rsidRPr="00D83C75" w:rsidRDefault="00F54C28" w:rsidP="00812533">
      <w:pPr>
        <w:rPr>
          <w:rFonts w:ascii="Arial" w:hAnsi="Arial" w:cs="Arial"/>
          <w:bCs/>
          <w:szCs w:val="24"/>
        </w:rPr>
      </w:pPr>
      <w:r w:rsidRPr="00812533">
        <w:rPr>
          <w:rFonts w:ascii="Arial" w:hAnsi="Arial"/>
          <w:snapToGrid/>
          <w:lang w:val="en-GB"/>
        </w:rPr>
        <w:t xml:space="preserve">Prior to the start of the </w:t>
      </w:r>
      <w:r w:rsidR="00812533" w:rsidRPr="00812533">
        <w:rPr>
          <w:rFonts w:ascii="Arial" w:hAnsi="Arial"/>
          <w:snapToGrid/>
          <w:lang w:val="en-GB"/>
        </w:rPr>
        <w:t>meeting,</w:t>
      </w:r>
      <w:r w:rsidRPr="00812533">
        <w:rPr>
          <w:rFonts w:ascii="Arial" w:hAnsi="Arial"/>
          <w:snapToGrid/>
          <w:lang w:val="en-GB"/>
        </w:rPr>
        <w:t xml:space="preserve"> there was presentation to some </w:t>
      </w:r>
      <w:r w:rsidR="00812533">
        <w:rPr>
          <w:rFonts w:ascii="Arial" w:hAnsi="Arial"/>
          <w:snapToGrid/>
          <w:lang w:val="en-GB"/>
        </w:rPr>
        <w:t xml:space="preserve">of the </w:t>
      </w:r>
      <w:r w:rsidRPr="00812533">
        <w:rPr>
          <w:rFonts w:ascii="Arial" w:hAnsi="Arial"/>
          <w:snapToGrid/>
          <w:lang w:val="en-GB"/>
        </w:rPr>
        <w:t>governors by Aimee McNamee (HBC -</w:t>
      </w:r>
      <w:r>
        <w:rPr>
          <w:rFonts w:ascii="Arial" w:hAnsi="Arial"/>
          <w:b/>
          <w:snapToGrid/>
          <w:lang w:val="en-GB"/>
        </w:rPr>
        <w:t xml:space="preserve"> </w:t>
      </w:r>
      <w:r w:rsidR="00812533" w:rsidRPr="00D83C75">
        <w:rPr>
          <w:rFonts w:ascii="Arial" w:hAnsi="Arial" w:cs="Arial"/>
          <w:bCs/>
          <w:szCs w:val="24"/>
        </w:rPr>
        <w:t>Lead for Specialist Teaching, Advice and Autism</w:t>
      </w:r>
      <w:r w:rsidR="00812533">
        <w:rPr>
          <w:rFonts w:ascii="Arial" w:hAnsi="Arial" w:cs="Arial"/>
          <w:bCs/>
          <w:szCs w:val="24"/>
        </w:rPr>
        <w:t xml:space="preserve">) on the Nurturing School </w:t>
      </w:r>
      <w:proofErr w:type="spellStart"/>
      <w:r w:rsidR="00812533">
        <w:rPr>
          <w:rFonts w:ascii="Arial" w:hAnsi="Arial" w:cs="Arial"/>
          <w:bCs/>
          <w:szCs w:val="24"/>
        </w:rPr>
        <w:t>Programme</w:t>
      </w:r>
      <w:proofErr w:type="spellEnd"/>
      <w:r w:rsidR="00812533">
        <w:rPr>
          <w:rFonts w:ascii="Arial" w:hAnsi="Arial" w:cs="Arial"/>
          <w:bCs/>
          <w:szCs w:val="24"/>
        </w:rPr>
        <w:t>.</w:t>
      </w:r>
    </w:p>
    <w:p w14:paraId="2A3CA6BD" w14:textId="2F811A5C" w:rsidR="00F54C28" w:rsidRDefault="00F54C28" w:rsidP="00E205D3">
      <w:pPr>
        <w:widowControl/>
        <w:rPr>
          <w:rFonts w:ascii="Arial" w:hAnsi="Arial"/>
          <w:b/>
          <w:snapToGrid/>
          <w:lang w:val="en-GB"/>
        </w:rPr>
      </w:pPr>
      <w:r>
        <w:rPr>
          <w:rFonts w:ascii="Arial" w:hAnsi="Arial"/>
          <w:b/>
          <w:snapToGrid/>
          <w:lang w:val="en-GB"/>
        </w:rPr>
        <w:t xml:space="preserve"> </w:t>
      </w:r>
    </w:p>
    <w:p w14:paraId="60CFCF19" w14:textId="77777777" w:rsidR="00F54C28" w:rsidRDefault="00F54C28" w:rsidP="00E205D3">
      <w:pPr>
        <w:widowControl/>
        <w:rPr>
          <w:rFonts w:ascii="Arial" w:hAnsi="Arial"/>
          <w:b/>
          <w:snapToGrid/>
          <w:lang w:val="en-GB"/>
        </w:rPr>
      </w:pPr>
    </w:p>
    <w:p w14:paraId="65A85A88" w14:textId="3FA792B8" w:rsidR="00202AD3" w:rsidRDefault="00F13112" w:rsidP="00E205D3">
      <w:pPr>
        <w:widowControl/>
        <w:rPr>
          <w:rFonts w:ascii="Arial" w:hAnsi="Arial"/>
          <w:i/>
          <w:snapToGrid/>
          <w:lang w:val="en-GB"/>
        </w:rPr>
      </w:pPr>
      <w:r>
        <w:rPr>
          <w:rFonts w:ascii="Arial" w:hAnsi="Arial"/>
          <w:b/>
          <w:snapToGrid/>
          <w:lang w:val="en-GB"/>
        </w:rPr>
        <w:t>APOLOGIES</w:t>
      </w:r>
    </w:p>
    <w:p w14:paraId="06A60B85" w14:textId="77777777" w:rsidR="00202AD3" w:rsidRDefault="00202AD3" w:rsidP="00E205D3">
      <w:pPr>
        <w:widowControl/>
        <w:rPr>
          <w:rFonts w:ascii="Arial" w:hAnsi="Arial"/>
          <w:snapToGrid/>
          <w:lang w:val="en-GB"/>
        </w:rPr>
      </w:pPr>
    </w:p>
    <w:p w14:paraId="2B14A750" w14:textId="707A3A58" w:rsidR="00202AD3" w:rsidRDefault="00202AD3" w:rsidP="00E205D3">
      <w:pPr>
        <w:widowControl/>
        <w:rPr>
          <w:rFonts w:ascii="Arial" w:hAnsi="Arial"/>
          <w:snapToGrid/>
          <w:lang w:val="en-GB"/>
        </w:rPr>
      </w:pPr>
      <w:r>
        <w:rPr>
          <w:rFonts w:ascii="Arial" w:hAnsi="Arial"/>
          <w:snapToGrid/>
          <w:lang w:val="en-GB"/>
        </w:rPr>
        <w:t>The Clerk checked the number of Governors present (</w:t>
      </w:r>
      <w:r w:rsidR="0092211E">
        <w:rPr>
          <w:rFonts w:ascii="Arial" w:hAnsi="Arial"/>
          <w:snapToGrid/>
          <w:lang w:val="en-GB"/>
        </w:rPr>
        <w:t>7</w:t>
      </w:r>
      <w:r>
        <w:rPr>
          <w:rFonts w:ascii="Arial" w:hAnsi="Arial"/>
          <w:snapToGrid/>
          <w:lang w:val="en-GB"/>
        </w:rPr>
        <w:t>) to ensure that the meeting was quorate.</w:t>
      </w:r>
    </w:p>
    <w:p w14:paraId="1C1D228E" w14:textId="77777777" w:rsidR="00F54C28" w:rsidRDefault="00F54C28" w:rsidP="00E205D3">
      <w:pPr>
        <w:widowControl/>
        <w:rPr>
          <w:rFonts w:ascii="Arial" w:hAnsi="Arial"/>
          <w:snapToGrid/>
          <w:lang w:val="en-GB"/>
        </w:rPr>
      </w:pPr>
    </w:p>
    <w:p w14:paraId="0C63C197" w14:textId="0CC2D326" w:rsidR="00F54C28" w:rsidRDefault="00F54C28" w:rsidP="00F54C28">
      <w:pPr>
        <w:ind w:hanging="426"/>
        <w:rPr>
          <w:rFonts w:ascii="Arial" w:hAnsi="Arial" w:cs="Arial"/>
        </w:rPr>
      </w:pPr>
      <w:r>
        <w:rPr>
          <w:rFonts w:ascii="Arial" w:hAnsi="Arial" w:cs="Arial"/>
          <w:b/>
        </w:rPr>
        <w:t xml:space="preserve">9.   </w:t>
      </w:r>
      <w:r w:rsidRPr="00F54C28">
        <w:rPr>
          <w:rFonts w:ascii="Arial" w:hAnsi="Arial" w:cs="Arial"/>
          <w:b/>
        </w:rPr>
        <w:t>RESOLVED</w:t>
      </w:r>
      <w:r w:rsidRPr="00DA7C35">
        <w:rPr>
          <w:rFonts w:ascii="Arial" w:hAnsi="Arial" w:cs="Arial"/>
        </w:rPr>
        <w:t xml:space="preserve">: that </w:t>
      </w:r>
    </w:p>
    <w:p w14:paraId="17613715" w14:textId="4DB41901" w:rsidR="00F54C28" w:rsidRPr="00DA7C35" w:rsidRDefault="00F54C28" w:rsidP="00F54C28">
      <w:pPr>
        <w:ind w:firstLine="360"/>
        <w:rPr>
          <w:rFonts w:ascii="Arial" w:hAnsi="Arial" w:cs="Arial"/>
        </w:rPr>
      </w:pPr>
      <w:r>
        <w:rPr>
          <w:rFonts w:ascii="Arial" w:hAnsi="Arial" w:cs="Arial"/>
        </w:rPr>
        <w:t xml:space="preserve">a) </w:t>
      </w:r>
      <w:proofErr w:type="gramStart"/>
      <w:r w:rsidRPr="00DA7C35">
        <w:rPr>
          <w:rFonts w:ascii="Arial" w:hAnsi="Arial" w:cs="Arial"/>
        </w:rPr>
        <w:t>the</w:t>
      </w:r>
      <w:proofErr w:type="gramEnd"/>
      <w:r w:rsidRPr="00DA7C35">
        <w:rPr>
          <w:rFonts w:ascii="Arial" w:hAnsi="Arial" w:cs="Arial"/>
        </w:rPr>
        <w:t xml:space="preserve"> apologies for absence received from</w:t>
      </w:r>
      <w:r>
        <w:rPr>
          <w:rFonts w:ascii="Arial" w:hAnsi="Arial" w:cs="Arial"/>
        </w:rPr>
        <w:t xml:space="preserve"> Hazel Landon, Jodie Schofield and Karina </w:t>
      </w:r>
      <w:proofErr w:type="spellStart"/>
      <w:r>
        <w:rPr>
          <w:rFonts w:ascii="Arial" w:hAnsi="Arial" w:cs="Arial"/>
        </w:rPr>
        <w:t>Timson</w:t>
      </w:r>
      <w:proofErr w:type="spellEnd"/>
      <w:r>
        <w:rPr>
          <w:rFonts w:ascii="Arial" w:hAnsi="Arial" w:cs="Arial"/>
        </w:rPr>
        <w:t xml:space="preserve"> </w:t>
      </w:r>
      <w:r w:rsidRPr="00DA7C35">
        <w:rPr>
          <w:rFonts w:ascii="Arial" w:hAnsi="Arial" w:cs="Arial"/>
        </w:rPr>
        <w:fldChar w:fldCharType="begin"/>
      </w:r>
      <w:r w:rsidRPr="00DA7C35">
        <w:rPr>
          <w:rFonts w:ascii="Arial" w:hAnsi="Arial" w:cs="Arial"/>
        </w:rPr>
        <w:instrText xml:space="preserve">  </w:instrText>
      </w:r>
      <w:r w:rsidRPr="00DA7C35">
        <w:rPr>
          <w:rFonts w:ascii="Arial" w:hAnsi="Arial" w:cs="Arial"/>
        </w:rPr>
        <w:fldChar w:fldCharType="end"/>
      </w:r>
      <w:r w:rsidRPr="00DA7C35">
        <w:rPr>
          <w:rFonts w:ascii="Arial" w:hAnsi="Arial" w:cs="Arial"/>
        </w:rPr>
        <w:t xml:space="preserve"> be accepted.</w:t>
      </w:r>
      <w:r w:rsidRPr="00DA7C35">
        <w:rPr>
          <w:rFonts w:ascii="Arial" w:hAnsi="Arial" w:cs="Arial"/>
        </w:rPr>
        <w:tab/>
      </w:r>
    </w:p>
    <w:p w14:paraId="078AEEC8" w14:textId="6631C2B1" w:rsidR="00F54C28" w:rsidRPr="00DA7C35" w:rsidRDefault="00F54C28" w:rsidP="00F54C28">
      <w:pPr>
        <w:ind w:firstLine="360"/>
        <w:rPr>
          <w:rFonts w:ascii="Arial" w:hAnsi="Arial" w:cs="Arial"/>
        </w:rPr>
      </w:pPr>
      <w:r>
        <w:rPr>
          <w:rFonts w:ascii="Arial" w:hAnsi="Arial" w:cs="Arial"/>
        </w:rPr>
        <w:t>b)</w:t>
      </w:r>
      <w:r w:rsidRPr="00DA7C35">
        <w:rPr>
          <w:rFonts w:ascii="Arial" w:hAnsi="Arial" w:cs="Arial"/>
        </w:rPr>
        <w:t xml:space="preserve"> </w:t>
      </w:r>
      <w:proofErr w:type="gramStart"/>
      <w:r w:rsidRPr="00DA7C35">
        <w:rPr>
          <w:rFonts w:ascii="Arial" w:hAnsi="Arial" w:cs="Arial"/>
        </w:rPr>
        <w:t>the</w:t>
      </w:r>
      <w:proofErr w:type="gramEnd"/>
      <w:r w:rsidRPr="00DA7C35">
        <w:rPr>
          <w:rFonts w:ascii="Arial" w:hAnsi="Arial" w:cs="Arial"/>
        </w:rPr>
        <w:t xml:space="preserve"> following absences with</w:t>
      </w:r>
      <w:r>
        <w:rPr>
          <w:rFonts w:ascii="Arial" w:hAnsi="Arial" w:cs="Arial"/>
        </w:rPr>
        <w:t xml:space="preserve"> no apologies received be noted – Sr. Ann Marie </w:t>
      </w:r>
      <w:proofErr w:type="spellStart"/>
      <w:r>
        <w:rPr>
          <w:rFonts w:ascii="Arial" w:hAnsi="Arial" w:cs="Arial"/>
        </w:rPr>
        <w:t>Gammack</w:t>
      </w:r>
      <w:proofErr w:type="spellEnd"/>
      <w:r w:rsidRPr="00DA7C35">
        <w:rPr>
          <w:rFonts w:ascii="Arial" w:hAnsi="Arial" w:cs="Arial"/>
        </w:rPr>
        <w:tab/>
      </w:r>
      <w:r w:rsidRPr="00DA7C35">
        <w:rPr>
          <w:rFonts w:ascii="Arial" w:hAnsi="Arial" w:cs="Arial"/>
        </w:rPr>
        <w:tab/>
      </w:r>
    </w:p>
    <w:p w14:paraId="77F73370" w14:textId="77777777" w:rsidR="00F54C28" w:rsidRPr="00DA7C35" w:rsidRDefault="00F54C28" w:rsidP="00F54C28">
      <w:pPr>
        <w:rPr>
          <w:rFonts w:ascii="Arial" w:hAnsi="Arial" w:cs="Arial"/>
        </w:rPr>
      </w:pPr>
    </w:p>
    <w:p w14:paraId="617D4626" w14:textId="77777777" w:rsidR="00F54C28" w:rsidRPr="00DA7C35" w:rsidRDefault="00F54C28" w:rsidP="00F54C28">
      <w:pPr>
        <w:ind w:left="360"/>
        <w:rPr>
          <w:rFonts w:ascii="Arial" w:hAnsi="Arial" w:cs="Arial"/>
        </w:rPr>
      </w:pPr>
    </w:p>
    <w:p w14:paraId="1DF90064" w14:textId="77777777" w:rsidR="00F54C28" w:rsidRDefault="00F54C28" w:rsidP="00F54C28">
      <w:pPr>
        <w:widowControl/>
        <w:rPr>
          <w:rFonts w:ascii="Arial" w:hAnsi="Arial" w:cs="Arial"/>
          <w:b/>
        </w:rPr>
      </w:pPr>
      <w:r>
        <w:rPr>
          <w:rFonts w:ascii="Arial" w:hAnsi="Arial" w:cs="Arial"/>
          <w:b/>
        </w:rPr>
        <w:t>CONFLICT OF INTEREST</w:t>
      </w:r>
    </w:p>
    <w:p w14:paraId="7490B4F9" w14:textId="77777777" w:rsidR="00F54C28" w:rsidRDefault="00F54C28" w:rsidP="00F54C28">
      <w:pPr>
        <w:ind w:left="360"/>
        <w:rPr>
          <w:rFonts w:ascii="Arial" w:hAnsi="Arial" w:cs="Arial"/>
          <w:b/>
        </w:rPr>
      </w:pPr>
    </w:p>
    <w:p w14:paraId="6E7B9A95" w14:textId="4E85BEC1" w:rsidR="00F54C28" w:rsidRDefault="00F54C28" w:rsidP="00F54C28">
      <w:pPr>
        <w:rPr>
          <w:rFonts w:ascii="Arial" w:hAnsi="Arial" w:cs="Arial"/>
        </w:rPr>
      </w:pPr>
      <w:r>
        <w:rPr>
          <w:rFonts w:ascii="Arial" w:hAnsi="Arial" w:cs="Arial"/>
        </w:rPr>
        <w:t>Governors were asked to declare any potential conflict of interest with the business to be discussed during the meeting and there were none declared.</w:t>
      </w:r>
    </w:p>
    <w:p w14:paraId="16E63626" w14:textId="77777777" w:rsidR="00F54C28" w:rsidRDefault="00F54C28" w:rsidP="00F54C28">
      <w:pPr>
        <w:rPr>
          <w:rFonts w:ascii="Arial" w:hAnsi="Arial" w:cs="Arial"/>
        </w:rPr>
      </w:pPr>
    </w:p>
    <w:p w14:paraId="51568597" w14:textId="77777777" w:rsidR="00F54C28" w:rsidRDefault="00F54C28" w:rsidP="00F54C28">
      <w:pPr>
        <w:ind w:left="360"/>
        <w:rPr>
          <w:rFonts w:ascii="Arial" w:hAnsi="Arial" w:cs="Arial"/>
          <w:b/>
        </w:rPr>
      </w:pPr>
    </w:p>
    <w:p w14:paraId="7F4FE145" w14:textId="77777777" w:rsidR="00F54C28" w:rsidRPr="00DA7C35" w:rsidRDefault="00F54C28" w:rsidP="00F54C28">
      <w:pPr>
        <w:widowControl/>
        <w:rPr>
          <w:rFonts w:ascii="Arial" w:hAnsi="Arial" w:cs="Arial"/>
          <w:b/>
        </w:rPr>
      </w:pPr>
      <w:r w:rsidRPr="00DA7C35">
        <w:rPr>
          <w:rFonts w:ascii="Arial" w:hAnsi="Arial" w:cs="Arial"/>
          <w:b/>
        </w:rPr>
        <w:t>MEMBERSHIP</w:t>
      </w:r>
    </w:p>
    <w:p w14:paraId="36821817" w14:textId="77777777" w:rsidR="00F54C28" w:rsidRPr="00DA7C35" w:rsidRDefault="00F54C28" w:rsidP="00F54C28">
      <w:pPr>
        <w:rPr>
          <w:rFonts w:ascii="Arial" w:hAnsi="Arial" w:cs="Arial"/>
          <w:b/>
          <w:u w:val="single"/>
        </w:rPr>
      </w:pPr>
    </w:p>
    <w:p w14:paraId="37E3064B" w14:textId="32376584" w:rsidR="00F54C28" w:rsidRDefault="00F54C28" w:rsidP="00F54C28">
      <w:pPr>
        <w:rPr>
          <w:rFonts w:ascii="Arial" w:hAnsi="Arial" w:cs="Arial"/>
        </w:rPr>
      </w:pPr>
      <w:r w:rsidRPr="00DA7C35">
        <w:rPr>
          <w:rFonts w:ascii="Arial" w:hAnsi="Arial" w:cs="Arial"/>
        </w:rPr>
        <w:t>The following changes to the membership of the governing body were reported:</w:t>
      </w:r>
    </w:p>
    <w:p w14:paraId="123E51E5" w14:textId="5089F49A" w:rsidR="00F13112" w:rsidRDefault="00F13112" w:rsidP="00F54C28">
      <w:pPr>
        <w:rPr>
          <w:rFonts w:ascii="Arial" w:hAnsi="Arial" w:cs="Arial"/>
        </w:rPr>
      </w:pPr>
    </w:p>
    <w:p w14:paraId="5779A736" w14:textId="45C4544F" w:rsidR="00F13112" w:rsidRPr="00CF6F28" w:rsidRDefault="00F13112" w:rsidP="00CF6F28">
      <w:pPr>
        <w:pStyle w:val="ListParagraph"/>
        <w:numPr>
          <w:ilvl w:val="0"/>
          <w:numId w:val="13"/>
        </w:numPr>
        <w:rPr>
          <w:rFonts w:ascii="Arial" w:hAnsi="Arial" w:cs="Arial"/>
        </w:rPr>
      </w:pPr>
      <w:r w:rsidRPr="00CF6F28">
        <w:rPr>
          <w:rFonts w:ascii="Arial" w:hAnsi="Arial" w:cs="Arial"/>
        </w:rPr>
        <w:t xml:space="preserve">The end of term of office on 31 October 2016 of </w:t>
      </w:r>
      <w:proofErr w:type="spellStart"/>
      <w:r w:rsidRPr="00CF6F28">
        <w:rPr>
          <w:rFonts w:ascii="Arial" w:hAnsi="Arial" w:cs="Arial"/>
        </w:rPr>
        <w:t>Mrs</w:t>
      </w:r>
      <w:proofErr w:type="spellEnd"/>
      <w:r w:rsidRPr="00CF6F28">
        <w:rPr>
          <w:rFonts w:ascii="Arial" w:hAnsi="Arial" w:cs="Arial"/>
        </w:rPr>
        <w:t xml:space="preserve"> Lynn Keeling as a Staff Governor was noted.</w:t>
      </w:r>
    </w:p>
    <w:p w14:paraId="17E33404" w14:textId="5F49DD93" w:rsidR="00F13112" w:rsidRPr="00CF6F28" w:rsidRDefault="00F13112" w:rsidP="00CF6F28">
      <w:pPr>
        <w:pStyle w:val="ListParagraph"/>
        <w:numPr>
          <w:ilvl w:val="0"/>
          <w:numId w:val="13"/>
        </w:numPr>
        <w:rPr>
          <w:rFonts w:ascii="Arial" w:hAnsi="Arial" w:cs="Arial"/>
        </w:rPr>
      </w:pPr>
      <w:r w:rsidRPr="00CF6F28">
        <w:rPr>
          <w:rFonts w:ascii="Arial" w:hAnsi="Arial" w:cs="Arial"/>
        </w:rPr>
        <w:t xml:space="preserve">To report the Election on 11 November 2016 of </w:t>
      </w:r>
      <w:proofErr w:type="spellStart"/>
      <w:r w:rsidRPr="00CF6F28">
        <w:rPr>
          <w:rFonts w:ascii="Arial" w:hAnsi="Arial" w:cs="Arial"/>
        </w:rPr>
        <w:t>Mrs</w:t>
      </w:r>
      <w:proofErr w:type="spellEnd"/>
      <w:r w:rsidRPr="00CF6F28">
        <w:rPr>
          <w:rFonts w:ascii="Arial" w:hAnsi="Arial" w:cs="Arial"/>
        </w:rPr>
        <w:t xml:space="preserve"> Elizabeth Hughes as a Staff Governor for a four-year term of office was noted </w:t>
      </w:r>
    </w:p>
    <w:p w14:paraId="2FC62A18" w14:textId="30508003" w:rsidR="00F13112" w:rsidRPr="00CF6F28" w:rsidRDefault="00F13112" w:rsidP="00CF6F28">
      <w:pPr>
        <w:pStyle w:val="ListParagraph"/>
        <w:numPr>
          <w:ilvl w:val="0"/>
          <w:numId w:val="13"/>
        </w:numPr>
        <w:rPr>
          <w:rFonts w:ascii="Arial" w:hAnsi="Arial" w:cs="Arial"/>
        </w:rPr>
      </w:pPr>
      <w:r w:rsidRPr="00CF6F28">
        <w:rPr>
          <w:rFonts w:ascii="Arial" w:hAnsi="Arial" w:cs="Arial"/>
        </w:rPr>
        <w:t xml:space="preserve">The two vacancies for Co-opted Governors was noted and it was reported that the Chair and Vice chair are actively canvassing for new governors, the Chair has approached Inspiring Governors </w:t>
      </w:r>
      <w:proofErr w:type="spellStart"/>
      <w:r w:rsidRPr="00CF6F28">
        <w:rPr>
          <w:rFonts w:ascii="Arial" w:hAnsi="Arial" w:cs="Arial"/>
        </w:rPr>
        <w:t>organisation</w:t>
      </w:r>
      <w:proofErr w:type="spellEnd"/>
      <w:r w:rsidRPr="00CF6F28">
        <w:rPr>
          <w:rFonts w:ascii="Arial" w:hAnsi="Arial" w:cs="Arial"/>
        </w:rPr>
        <w:t xml:space="preserve"> for nominations to fill the vacancies.</w:t>
      </w:r>
    </w:p>
    <w:p w14:paraId="34382D1D" w14:textId="77777777" w:rsidR="00F13112" w:rsidRDefault="00F13112" w:rsidP="00F54C28">
      <w:pPr>
        <w:rPr>
          <w:rFonts w:ascii="Arial" w:hAnsi="Arial" w:cs="Arial"/>
        </w:rPr>
      </w:pPr>
    </w:p>
    <w:p w14:paraId="2E915C3F" w14:textId="19A85957" w:rsidR="00202AD3" w:rsidRDefault="00F54C28" w:rsidP="00E205D3">
      <w:pPr>
        <w:widowControl/>
        <w:rPr>
          <w:rFonts w:ascii="Arial" w:hAnsi="Arial"/>
          <w:snapToGrid/>
          <w:lang w:val="en-GB"/>
        </w:rPr>
      </w:pPr>
      <w:r>
        <w:rPr>
          <w:rFonts w:ascii="Arial" w:hAnsi="Arial"/>
          <w:snapToGrid/>
          <w:lang w:val="en-GB"/>
        </w:rPr>
        <w:t>The Chair read the following letter received from Leanne Brownlow:</w:t>
      </w:r>
    </w:p>
    <w:p w14:paraId="7CA1E7FF" w14:textId="17BEF298" w:rsidR="00F54C28" w:rsidRDefault="00F54C28" w:rsidP="00E205D3">
      <w:pPr>
        <w:widowControl/>
        <w:rPr>
          <w:rFonts w:ascii="Arial" w:hAnsi="Arial"/>
          <w:snapToGrid/>
          <w:lang w:val="en-GB"/>
        </w:rPr>
      </w:pPr>
    </w:p>
    <w:p w14:paraId="61B33FA1" w14:textId="7F3482EE" w:rsidR="00F54C28" w:rsidRPr="00FA7CD0" w:rsidRDefault="00F54C28" w:rsidP="00F54C28">
      <w:pPr>
        <w:rPr>
          <w:rFonts w:asciiTheme="minorHAnsi" w:hAnsiTheme="minorHAnsi"/>
          <w:i/>
        </w:rPr>
      </w:pPr>
      <w:r w:rsidRPr="00FA7CD0">
        <w:rPr>
          <w:rFonts w:asciiTheme="minorHAnsi" w:hAnsiTheme="minorHAnsi"/>
          <w:i/>
        </w:rPr>
        <w:t xml:space="preserve">I want to take on this opportunity to confirm my resignation from the board of governors. This has been a difficult decision for me but my health is just not improving. I am listed for </w:t>
      </w:r>
      <w:r>
        <w:rPr>
          <w:rFonts w:asciiTheme="minorHAnsi" w:hAnsiTheme="minorHAnsi"/>
          <w:i/>
        </w:rPr>
        <w:t>surgery</w:t>
      </w:r>
      <w:r w:rsidRPr="00FA7CD0">
        <w:rPr>
          <w:rFonts w:asciiTheme="minorHAnsi" w:hAnsiTheme="minorHAnsi"/>
          <w:i/>
        </w:rPr>
        <w:t xml:space="preserve"> which could be anytime now. </w:t>
      </w:r>
      <w:r w:rsidRPr="00FA7CD0">
        <w:rPr>
          <w:rFonts w:asciiTheme="minorHAnsi" w:hAnsiTheme="minorHAnsi"/>
          <w:i/>
        </w:rPr>
        <w:br/>
        <w:t xml:space="preserve">I just wanted to thank the governing board for a fantastic working partnership and a wonderful experience. I feel it was the best decision to step back so that you can all move forward with no hold ups. </w:t>
      </w:r>
      <w:r w:rsidRPr="00FA7CD0">
        <w:rPr>
          <w:rFonts w:asciiTheme="minorHAnsi" w:hAnsiTheme="minorHAnsi"/>
          <w:i/>
        </w:rPr>
        <w:br/>
        <w:t xml:space="preserve">I would like to thank Heather for welcoming me into the school and hopefully when I am healthy and fighting fit that I can come and support the school in other areas such as reading in class or anything else I can assist with. </w:t>
      </w:r>
      <w:r w:rsidRPr="00FA7CD0">
        <w:rPr>
          <w:rFonts w:asciiTheme="minorHAnsi" w:hAnsiTheme="minorHAnsi"/>
          <w:i/>
        </w:rPr>
        <w:br/>
        <w:t xml:space="preserve">I want to wish you all the best and thank you once again </w:t>
      </w:r>
      <w:r w:rsidRPr="00FA7CD0">
        <w:rPr>
          <w:rFonts w:asciiTheme="minorHAnsi" w:hAnsiTheme="minorHAnsi"/>
          <w:i/>
        </w:rPr>
        <w:br/>
      </w:r>
      <w:r w:rsidRPr="00FA7CD0">
        <w:rPr>
          <w:rFonts w:asciiTheme="minorHAnsi" w:hAnsiTheme="minorHAnsi"/>
          <w:i/>
        </w:rPr>
        <w:br/>
        <w:t>Leanne Brownlow</w:t>
      </w:r>
    </w:p>
    <w:p w14:paraId="136D6A51" w14:textId="551F4986" w:rsidR="00F54C28" w:rsidRDefault="00F54C28" w:rsidP="00E205D3">
      <w:pPr>
        <w:widowControl/>
        <w:rPr>
          <w:rFonts w:ascii="Arial" w:hAnsi="Arial"/>
          <w:snapToGrid/>
          <w:lang w:val="en-GB"/>
        </w:rPr>
      </w:pPr>
    </w:p>
    <w:p w14:paraId="2C547E9C" w14:textId="128183A3" w:rsidR="00F54C28" w:rsidRPr="00CF6F28" w:rsidRDefault="00F54C28" w:rsidP="00CF6F28">
      <w:pPr>
        <w:pStyle w:val="ListParagraph"/>
        <w:widowControl/>
        <w:numPr>
          <w:ilvl w:val="0"/>
          <w:numId w:val="13"/>
        </w:numPr>
        <w:rPr>
          <w:rFonts w:ascii="Arial" w:hAnsi="Arial"/>
          <w:snapToGrid/>
          <w:lang w:val="en-GB"/>
        </w:rPr>
      </w:pPr>
      <w:r w:rsidRPr="00CF6F28">
        <w:rPr>
          <w:rFonts w:ascii="Arial" w:hAnsi="Arial"/>
          <w:snapToGrid/>
          <w:lang w:val="en-GB"/>
        </w:rPr>
        <w:t>To report the resignation as of 31 January 2017 of Leanne Brownlow and the Governing Board to consider nominations to fil</w:t>
      </w:r>
      <w:r w:rsidR="00C377E6">
        <w:rPr>
          <w:rFonts w:ascii="Arial" w:hAnsi="Arial"/>
          <w:snapToGrid/>
          <w:lang w:val="en-GB"/>
        </w:rPr>
        <w:t>l</w:t>
      </w:r>
      <w:r w:rsidRPr="00CF6F28">
        <w:rPr>
          <w:rFonts w:ascii="Arial" w:hAnsi="Arial"/>
          <w:snapToGrid/>
          <w:lang w:val="en-GB"/>
        </w:rPr>
        <w:t xml:space="preserve"> the vacancy.</w:t>
      </w:r>
    </w:p>
    <w:p w14:paraId="4C6AC123" w14:textId="0E8D2DDB" w:rsidR="00F13112" w:rsidRDefault="00F13112" w:rsidP="00E205D3">
      <w:pPr>
        <w:widowControl/>
        <w:rPr>
          <w:rFonts w:ascii="Arial" w:hAnsi="Arial"/>
          <w:snapToGrid/>
          <w:lang w:val="en-GB"/>
        </w:rPr>
      </w:pPr>
    </w:p>
    <w:p w14:paraId="5924D4E4" w14:textId="69A5774F" w:rsidR="00F13112" w:rsidRPr="00CF6F28" w:rsidRDefault="00A1764E" w:rsidP="00CF6F28">
      <w:pPr>
        <w:pStyle w:val="ListParagraph"/>
        <w:widowControl/>
        <w:numPr>
          <w:ilvl w:val="0"/>
          <w:numId w:val="13"/>
        </w:numPr>
        <w:rPr>
          <w:rFonts w:ascii="Arial" w:hAnsi="Arial"/>
          <w:snapToGrid/>
          <w:lang w:val="en-GB"/>
        </w:rPr>
      </w:pPr>
      <w:r w:rsidRPr="00CF6F28">
        <w:rPr>
          <w:rFonts w:ascii="Arial" w:hAnsi="Arial"/>
          <w:b/>
          <w:snapToGrid/>
          <w:lang w:val="en-GB"/>
        </w:rPr>
        <w:t>L</w:t>
      </w:r>
      <w:r w:rsidR="000E4412">
        <w:rPr>
          <w:rFonts w:ascii="Arial" w:hAnsi="Arial"/>
          <w:b/>
          <w:snapToGrid/>
          <w:lang w:val="en-GB"/>
        </w:rPr>
        <w:t xml:space="preserve"> </w:t>
      </w:r>
      <w:r w:rsidRPr="00FE66E0">
        <w:rPr>
          <w:rFonts w:ascii="Arial" w:hAnsi="Arial"/>
          <w:b/>
          <w:snapToGrid/>
          <w:lang w:val="en-GB"/>
        </w:rPr>
        <w:t>H</w:t>
      </w:r>
      <w:r w:rsidR="000E4412" w:rsidRPr="00FE66E0">
        <w:rPr>
          <w:rFonts w:ascii="Arial" w:hAnsi="Arial"/>
          <w:b/>
          <w:snapToGrid/>
          <w:lang w:val="en-GB"/>
        </w:rPr>
        <w:t>indley</w:t>
      </w:r>
      <w:r w:rsidRPr="00CF6F28">
        <w:rPr>
          <w:rFonts w:ascii="Arial" w:hAnsi="Arial"/>
          <w:b/>
          <w:snapToGrid/>
          <w:lang w:val="en-GB"/>
        </w:rPr>
        <w:t xml:space="preserve"> </w:t>
      </w:r>
      <w:r w:rsidRPr="00CF6F28">
        <w:rPr>
          <w:rFonts w:ascii="Arial" w:hAnsi="Arial"/>
          <w:snapToGrid/>
          <w:lang w:val="en-GB"/>
        </w:rPr>
        <w:t>has taken on the role of Children in Care and Child Protection Governor in the absence of Sr</w:t>
      </w:r>
      <w:r w:rsidR="00CF6F28" w:rsidRPr="00CF6F28">
        <w:rPr>
          <w:rFonts w:ascii="Arial" w:hAnsi="Arial"/>
          <w:snapToGrid/>
          <w:lang w:val="en-GB"/>
        </w:rPr>
        <w:t>.</w:t>
      </w:r>
      <w:r w:rsidRPr="00CF6F28">
        <w:rPr>
          <w:rFonts w:ascii="Arial" w:hAnsi="Arial"/>
          <w:snapToGrid/>
          <w:lang w:val="en-GB"/>
        </w:rPr>
        <w:t xml:space="preserve"> Ann Marie </w:t>
      </w:r>
      <w:proofErr w:type="spellStart"/>
      <w:r w:rsidRPr="00CF6F28">
        <w:rPr>
          <w:rFonts w:ascii="Arial" w:hAnsi="Arial"/>
          <w:snapToGrid/>
          <w:lang w:val="en-GB"/>
        </w:rPr>
        <w:t>Gammack</w:t>
      </w:r>
      <w:proofErr w:type="spellEnd"/>
      <w:r w:rsidR="00CF6F28" w:rsidRPr="00CF6F28">
        <w:rPr>
          <w:rFonts w:ascii="Arial" w:hAnsi="Arial"/>
          <w:snapToGrid/>
          <w:lang w:val="en-GB"/>
        </w:rPr>
        <w:t>.</w:t>
      </w:r>
    </w:p>
    <w:p w14:paraId="4C8A13B7" w14:textId="270387EA" w:rsidR="00CF6F28" w:rsidRDefault="00CF6F28" w:rsidP="00E205D3">
      <w:pPr>
        <w:widowControl/>
        <w:rPr>
          <w:rFonts w:ascii="Arial" w:hAnsi="Arial"/>
          <w:snapToGrid/>
          <w:lang w:val="en-GB"/>
        </w:rPr>
      </w:pPr>
    </w:p>
    <w:p w14:paraId="4D81F22D" w14:textId="3C370218" w:rsidR="00CF6F28" w:rsidRPr="00FE66E0" w:rsidRDefault="00CF6F28" w:rsidP="00CF6F28">
      <w:pPr>
        <w:pStyle w:val="ListParagraph"/>
        <w:widowControl/>
        <w:numPr>
          <w:ilvl w:val="0"/>
          <w:numId w:val="13"/>
        </w:numPr>
        <w:rPr>
          <w:rFonts w:ascii="Arial" w:hAnsi="Arial"/>
          <w:snapToGrid/>
          <w:lang w:val="en-GB"/>
        </w:rPr>
      </w:pPr>
      <w:r w:rsidRPr="00CF6F28">
        <w:rPr>
          <w:rFonts w:ascii="Arial" w:hAnsi="Arial"/>
          <w:snapToGrid/>
          <w:lang w:val="en-GB"/>
        </w:rPr>
        <w:t>It was noted that all governors have now completed their DBS checks and have received their certificates.</w:t>
      </w:r>
      <w:r w:rsidR="000D51C0">
        <w:rPr>
          <w:rFonts w:ascii="Arial" w:hAnsi="Arial"/>
          <w:snapToGrid/>
          <w:lang w:val="en-GB"/>
        </w:rPr>
        <w:t xml:space="preserve"> </w:t>
      </w:r>
      <w:r w:rsidR="000D51C0" w:rsidRPr="00FE66E0">
        <w:rPr>
          <w:rFonts w:ascii="Arial" w:hAnsi="Arial"/>
          <w:snapToGrid/>
          <w:lang w:val="en-GB"/>
        </w:rPr>
        <w:t>This has been recorded on the school’s Single Central Register.</w:t>
      </w:r>
    </w:p>
    <w:p w14:paraId="3E7AA884" w14:textId="382C4379" w:rsidR="00202AD3" w:rsidRDefault="00202AD3" w:rsidP="00E205D3">
      <w:pPr>
        <w:widowControl/>
        <w:rPr>
          <w:rFonts w:ascii="Arial" w:hAnsi="Arial"/>
          <w:b/>
          <w:snapToGrid/>
          <w:lang w:val="en-GB"/>
        </w:rPr>
      </w:pPr>
    </w:p>
    <w:p w14:paraId="277DA140" w14:textId="77777777" w:rsidR="00CF6F28" w:rsidRPr="00DA7C35" w:rsidRDefault="00CF6F28" w:rsidP="00CF6F28">
      <w:pPr>
        <w:rPr>
          <w:rFonts w:ascii="Arial" w:hAnsi="Arial" w:cs="Arial"/>
        </w:rPr>
      </w:pPr>
      <w:r>
        <w:rPr>
          <w:rFonts w:ascii="Arial" w:hAnsi="Arial" w:cs="Arial"/>
          <w:b/>
        </w:rPr>
        <w:t xml:space="preserve">PART </w:t>
      </w:r>
      <w:smartTag w:uri="urn:schemas-microsoft-com:office:smarttags" w:element="stockticker">
        <w:r>
          <w:rPr>
            <w:rFonts w:ascii="Arial" w:hAnsi="Arial" w:cs="Arial"/>
            <w:b/>
          </w:rPr>
          <w:t>ONE</w:t>
        </w:r>
      </w:smartTag>
      <w:r>
        <w:rPr>
          <w:rFonts w:ascii="Arial" w:hAnsi="Arial" w:cs="Arial"/>
          <w:b/>
        </w:rPr>
        <w:t xml:space="preserve"> </w:t>
      </w:r>
      <w:r w:rsidRPr="00DA7C35">
        <w:rPr>
          <w:rFonts w:ascii="Arial" w:hAnsi="Arial" w:cs="Arial"/>
          <w:b/>
        </w:rPr>
        <w:t>MINUTES</w:t>
      </w:r>
    </w:p>
    <w:p w14:paraId="199FEE3E" w14:textId="77777777" w:rsidR="00CF6F28" w:rsidRPr="00DA7C35" w:rsidRDefault="00CF6F28" w:rsidP="00CF6F28">
      <w:pPr>
        <w:rPr>
          <w:rFonts w:ascii="Arial" w:hAnsi="Arial" w:cs="Arial"/>
        </w:rPr>
      </w:pPr>
    </w:p>
    <w:p w14:paraId="79E34BB6" w14:textId="18061FB5" w:rsidR="00CF6F28" w:rsidRPr="00DA7C35" w:rsidRDefault="00CF6F28" w:rsidP="00CF6F28">
      <w:pPr>
        <w:ind w:hanging="426"/>
        <w:rPr>
          <w:rFonts w:ascii="Arial" w:hAnsi="Arial" w:cs="Arial"/>
        </w:rPr>
      </w:pPr>
      <w:r>
        <w:rPr>
          <w:rFonts w:ascii="Arial" w:hAnsi="Arial" w:cs="Arial"/>
          <w:b/>
        </w:rPr>
        <w:t xml:space="preserve">10.    </w:t>
      </w:r>
      <w:r w:rsidRPr="00CF6F28">
        <w:rPr>
          <w:rFonts w:ascii="Arial" w:hAnsi="Arial" w:cs="Arial"/>
          <w:b/>
        </w:rPr>
        <w:t>RESOLVED:</w:t>
      </w:r>
      <w:r w:rsidRPr="00DA7C35">
        <w:rPr>
          <w:rFonts w:ascii="Arial" w:hAnsi="Arial" w:cs="Arial"/>
        </w:rPr>
        <w:t xml:space="preserve"> </w:t>
      </w:r>
      <w:r>
        <w:rPr>
          <w:rFonts w:ascii="Arial" w:hAnsi="Arial" w:cs="Arial"/>
        </w:rPr>
        <w:t xml:space="preserve"> T</w:t>
      </w:r>
      <w:r w:rsidRPr="00DA7C35">
        <w:rPr>
          <w:rFonts w:ascii="Arial" w:hAnsi="Arial" w:cs="Arial"/>
        </w:rPr>
        <w:t xml:space="preserve">hat the </w:t>
      </w:r>
      <w:r>
        <w:rPr>
          <w:rFonts w:ascii="Arial" w:hAnsi="Arial" w:cs="Arial"/>
        </w:rPr>
        <w:t xml:space="preserve">Part One </w:t>
      </w:r>
      <w:r w:rsidRPr="00DA7C35">
        <w:rPr>
          <w:rFonts w:ascii="Arial" w:hAnsi="Arial" w:cs="Arial"/>
        </w:rPr>
        <w:t xml:space="preserve">minutes of the meeting held on </w:t>
      </w:r>
      <w:r>
        <w:rPr>
          <w:rFonts w:ascii="Arial" w:hAnsi="Arial" w:cs="Arial"/>
        </w:rPr>
        <w:t>11 October 2016</w:t>
      </w:r>
      <w:r w:rsidRPr="00DA7C35">
        <w:rPr>
          <w:rFonts w:ascii="Arial" w:hAnsi="Arial" w:cs="Arial"/>
        </w:rPr>
        <w:fldChar w:fldCharType="begin"/>
      </w:r>
      <w:r w:rsidRPr="00DA7C35">
        <w:rPr>
          <w:rFonts w:ascii="Arial" w:hAnsi="Arial" w:cs="Arial"/>
        </w:rPr>
        <w:instrText xml:space="preserve">  </w:instrText>
      </w:r>
      <w:r w:rsidRPr="00DA7C35">
        <w:rPr>
          <w:rFonts w:ascii="Arial" w:hAnsi="Arial" w:cs="Arial"/>
        </w:rPr>
        <w:fldChar w:fldCharType="end"/>
      </w:r>
      <w:r w:rsidRPr="00DA7C35">
        <w:rPr>
          <w:rFonts w:ascii="Arial" w:hAnsi="Arial" w:cs="Arial"/>
        </w:rPr>
        <w:t xml:space="preserve"> </w:t>
      </w:r>
      <w:r>
        <w:rPr>
          <w:rFonts w:ascii="Arial" w:hAnsi="Arial" w:cs="Arial"/>
        </w:rPr>
        <w:t xml:space="preserve"> </w:t>
      </w:r>
      <w:r w:rsidRPr="00DA7C35">
        <w:rPr>
          <w:rFonts w:ascii="Arial" w:hAnsi="Arial" w:cs="Arial"/>
        </w:rPr>
        <w:t>be confirmed as a correct record and signed by the Chair.</w:t>
      </w:r>
    </w:p>
    <w:p w14:paraId="1FDC7A75" w14:textId="77777777" w:rsidR="00CF6F28" w:rsidRPr="00DA7C35" w:rsidRDefault="00CF6F28" w:rsidP="00CF6F28">
      <w:pPr>
        <w:rPr>
          <w:rFonts w:ascii="Arial" w:hAnsi="Arial" w:cs="Arial"/>
        </w:rPr>
      </w:pPr>
    </w:p>
    <w:p w14:paraId="68529F5C" w14:textId="77777777" w:rsidR="00CF6F28" w:rsidRPr="00DA7C35" w:rsidRDefault="00CF6F28" w:rsidP="00CF6F28">
      <w:pPr>
        <w:rPr>
          <w:rFonts w:ascii="Arial" w:hAnsi="Arial" w:cs="Arial"/>
        </w:rPr>
      </w:pPr>
      <w:r w:rsidRPr="00DA7C35">
        <w:rPr>
          <w:rFonts w:ascii="Arial" w:hAnsi="Arial" w:cs="Arial"/>
          <w:b/>
        </w:rPr>
        <w:t xml:space="preserve">MATTERS ARISING FROM THE </w:t>
      </w:r>
      <w:r>
        <w:rPr>
          <w:rFonts w:ascii="Arial" w:hAnsi="Arial" w:cs="Arial"/>
          <w:b/>
        </w:rPr>
        <w:t xml:space="preserve">PART </w:t>
      </w:r>
      <w:smartTag w:uri="urn:schemas-microsoft-com:office:smarttags" w:element="stockticker">
        <w:r>
          <w:rPr>
            <w:rFonts w:ascii="Arial" w:hAnsi="Arial" w:cs="Arial"/>
            <w:b/>
          </w:rPr>
          <w:t>ONE</w:t>
        </w:r>
      </w:smartTag>
      <w:r>
        <w:rPr>
          <w:rFonts w:ascii="Arial" w:hAnsi="Arial" w:cs="Arial"/>
          <w:b/>
        </w:rPr>
        <w:t xml:space="preserve"> </w:t>
      </w:r>
      <w:r w:rsidRPr="00DA7C35">
        <w:rPr>
          <w:rFonts w:ascii="Arial" w:hAnsi="Arial" w:cs="Arial"/>
          <w:b/>
        </w:rPr>
        <w:t>MINUTES</w:t>
      </w:r>
    </w:p>
    <w:p w14:paraId="44B889DA" w14:textId="77777777" w:rsidR="00CF6F28" w:rsidRPr="00DA7C35" w:rsidRDefault="00CF6F28" w:rsidP="00CF6F28">
      <w:pPr>
        <w:rPr>
          <w:rFonts w:ascii="Arial" w:hAnsi="Arial" w:cs="Arial"/>
          <w:b/>
        </w:rPr>
      </w:pPr>
    </w:p>
    <w:p w14:paraId="768D4C94" w14:textId="3E27D12C" w:rsidR="00CF6F28" w:rsidRDefault="00CF6F28" w:rsidP="00CF6F28">
      <w:pPr>
        <w:rPr>
          <w:rFonts w:ascii="Arial" w:hAnsi="Arial" w:cs="Arial"/>
        </w:rPr>
      </w:pPr>
      <w:r>
        <w:rPr>
          <w:rFonts w:ascii="Arial" w:hAnsi="Arial" w:cs="Arial"/>
        </w:rPr>
        <w:t>There were no matters arising from the Part One minutes</w:t>
      </w:r>
    </w:p>
    <w:p w14:paraId="0324776F" w14:textId="77777777" w:rsidR="00CF6F28" w:rsidRDefault="00CF6F28" w:rsidP="00CF6F28">
      <w:pPr>
        <w:widowControl/>
        <w:rPr>
          <w:rFonts w:ascii="Arial" w:hAnsi="Arial"/>
          <w:snapToGrid/>
          <w:lang w:val="en-GB"/>
        </w:rPr>
      </w:pPr>
    </w:p>
    <w:p w14:paraId="1A2CABB2" w14:textId="77777777" w:rsidR="00CF6F28" w:rsidRDefault="00CF6F28" w:rsidP="00CF6F28">
      <w:pPr>
        <w:rPr>
          <w:rFonts w:ascii="Arial" w:hAnsi="Arial" w:cs="Arial"/>
          <w:b/>
        </w:rPr>
      </w:pPr>
      <w:r w:rsidRPr="000D2CD5">
        <w:rPr>
          <w:rFonts w:ascii="Arial" w:hAnsi="Arial" w:cs="Arial"/>
          <w:b/>
        </w:rPr>
        <w:lastRenderedPageBreak/>
        <w:t xml:space="preserve">PART </w:t>
      </w:r>
      <w:smartTag w:uri="urn:schemas-microsoft-com:office:smarttags" w:element="stockticker">
        <w:r w:rsidRPr="000D2CD5">
          <w:rPr>
            <w:rFonts w:ascii="Arial" w:hAnsi="Arial" w:cs="Arial"/>
            <w:b/>
          </w:rPr>
          <w:t>ONE</w:t>
        </w:r>
      </w:smartTag>
      <w:r w:rsidRPr="000D2CD5">
        <w:rPr>
          <w:rFonts w:ascii="Arial" w:hAnsi="Arial" w:cs="Arial"/>
          <w:b/>
        </w:rPr>
        <w:t xml:space="preserve"> REPORTS FROM COMMITTEES</w:t>
      </w:r>
    </w:p>
    <w:p w14:paraId="3EC386B5" w14:textId="77777777" w:rsidR="00CF6F28" w:rsidRDefault="00CF6F28" w:rsidP="00CF6F28">
      <w:pPr>
        <w:rPr>
          <w:rFonts w:ascii="Arial" w:hAnsi="Arial" w:cs="Arial"/>
          <w:b/>
        </w:rPr>
      </w:pPr>
    </w:p>
    <w:p w14:paraId="6E13ACB0" w14:textId="14341170" w:rsidR="00CF6F28" w:rsidRDefault="00CF6F28" w:rsidP="00CF6F28">
      <w:pPr>
        <w:rPr>
          <w:rFonts w:ascii="Arial" w:hAnsi="Arial" w:cs="Arial"/>
        </w:rPr>
      </w:pPr>
      <w:r w:rsidRPr="002E6813">
        <w:rPr>
          <w:rFonts w:ascii="Arial" w:hAnsi="Arial" w:cs="Arial"/>
        </w:rPr>
        <w:t xml:space="preserve">The </w:t>
      </w:r>
      <w:r w:rsidR="005F53A9" w:rsidRPr="002E6813">
        <w:rPr>
          <w:rFonts w:ascii="Arial" w:hAnsi="Arial" w:cs="Arial"/>
        </w:rPr>
        <w:t>Governing Board received the following Part One reports from Committees</w:t>
      </w:r>
      <w:r w:rsidRPr="002E6813">
        <w:rPr>
          <w:rFonts w:ascii="Arial" w:hAnsi="Arial" w:cs="Arial"/>
        </w:rPr>
        <w:t>:</w:t>
      </w:r>
    </w:p>
    <w:p w14:paraId="03D4BB1A" w14:textId="5E0187F0" w:rsidR="00CF6F28" w:rsidRDefault="00CF6F28" w:rsidP="00CF6F28">
      <w:pPr>
        <w:rPr>
          <w:rFonts w:ascii="Arial" w:hAnsi="Arial" w:cs="Arial"/>
        </w:rPr>
      </w:pPr>
    </w:p>
    <w:p w14:paraId="7BC8E996" w14:textId="2FA2478C" w:rsidR="00CF6F28" w:rsidRDefault="00CF6F28" w:rsidP="00CF6F28">
      <w:pPr>
        <w:rPr>
          <w:rFonts w:ascii="Arial" w:hAnsi="Arial" w:cs="Arial"/>
        </w:rPr>
      </w:pPr>
      <w:r w:rsidRPr="005F53A9">
        <w:rPr>
          <w:rFonts w:ascii="Arial" w:hAnsi="Arial" w:cs="Arial"/>
          <w:u w:val="single"/>
        </w:rPr>
        <w:t>Premises Committee – 20 January 2017</w:t>
      </w:r>
      <w:r>
        <w:rPr>
          <w:rFonts w:ascii="Arial" w:hAnsi="Arial" w:cs="Arial"/>
        </w:rPr>
        <w:t>.</w:t>
      </w:r>
    </w:p>
    <w:p w14:paraId="7F9F9C66" w14:textId="3B88AD87" w:rsidR="00CF6F28" w:rsidRDefault="00CF6F28" w:rsidP="00CF6F28">
      <w:pPr>
        <w:rPr>
          <w:rFonts w:ascii="Arial" w:hAnsi="Arial" w:cs="Arial"/>
        </w:rPr>
      </w:pPr>
    </w:p>
    <w:p w14:paraId="0575EE69" w14:textId="11DC69AD" w:rsidR="00CF6F28" w:rsidRDefault="00CF6F28" w:rsidP="00CF6F28">
      <w:pPr>
        <w:rPr>
          <w:rFonts w:ascii="Arial" w:hAnsi="Arial" w:cs="Arial"/>
        </w:rPr>
      </w:pPr>
      <w:r>
        <w:rPr>
          <w:rFonts w:ascii="Arial" w:hAnsi="Arial" w:cs="Arial"/>
          <w:b/>
        </w:rPr>
        <w:t xml:space="preserve">GW </w:t>
      </w:r>
      <w:r>
        <w:rPr>
          <w:rFonts w:ascii="Arial" w:hAnsi="Arial" w:cs="Arial"/>
        </w:rPr>
        <w:t>(Chair) reported on the meeting minutes and highlighted the following</w:t>
      </w:r>
    </w:p>
    <w:p w14:paraId="4FCEDE46" w14:textId="05EE5E6C" w:rsidR="00CF6F28" w:rsidRDefault="00CF6F28" w:rsidP="00CF6F28">
      <w:pPr>
        <w:rPr>
          <w:rFonts w:ascii="Arial" w:hAnsi="Arial" w:cs="Arial"/>
        </w:rPr>
      </w:pPr>
    </w:p>
    <w:p w14:paraId="24A90D6F" w14:textId="47FE8DA3" w:rsidR="005F53A9" w:rsidRPr="005F53A9" w:rsidRDefault="005F53A9" w:rsidP="005F53A9">
      <w:pPr>
        <w:pStyle w:val="ListParagraph"/>
        <w:numPr>
          <w:ilvl w:val="0"/>
          <w:numId w:val="16"/>
        </w:numPr>
        <w:rPr>
          <w:rFonts w:ascii="Arial" w:hAnsi="Arial" w:cs="Arial"/>
        </w:rPr>
      </w:pPr>
      <w:r w:rsidRPr="005F53A9">
        <w:rPr>
          <w:rFonts w:ascii="Arial" w:hAnsi="Arial" w:cs="Arial"/>
        </w:rPr>
        <w:t>A site visit and tour were completed.</w:t>
      </w:r>
    </w:p>
    <w:p w14:paraId="0B8C7EDC" w14:textId="3044F134" w:rsidR="005F53A9" w:rsidRPr="00FE66E0" w:rsidRDefault="007F50D6" w:rsidP="005F53A9">
      <w:pPr>
        <w:pStyle w:val="ListParagraph"/>
        <w:numPr>
          <w:ilvl w:val="0"/>
          <w:numId w:val="16"/>
        </w:numPr>
        <w:rPr>
          <w:rFonts w:ascii="Arial" w:hAnsi="Arial" w:cs="Arial"/>
        </w:rPr>
      </w:pPr>
      <w:r w:rsidRPr="00FE66E0">
        <w:rPr>
          <w:rFonts w:ascii="Arial" w:hAnsi="Arial" w:cs="Arial"/>
        </w:rPr>
        <w:t>Awaiting confirmation that the insurance claim will cover</w:t>
      </w:r>
      <w:r w:rsidR="005F53A9" w:rsidRPr="00FE66E0">
        <w:rPr>
          <w:rFonts w:ascii="Arial" w:hAnsi="Arial" w:cs="Arial"/>
        </w:rPr>
        <w:t xml:space="preserve"> the work identified from the flood damage</w:t>
      </w:r>
      <w:r w:rsidRPr="00FE66E0">
        <w:rPr>
          <w:rFonts w:ascii="Arial" w:hAnsi="Arial" w:cs="Arial"/>
        </w:rPr>
        <w:t xml:space="preserve"> (June 2016)</w:t>
      </w:r>
      <w:r w:rsidR="005F53A9" w:rsidRPr="00FE66E0">
        <w:rPr>
          <w:rFonts w:ascii="Arial" w:hAnsi="Arial" w:cs="Arial"/>
        </w:rPr>
        <w:t>.</w:t>
      </w:r>
    </w:p>
    <w:p w14:paraId="2D3B7A03" w14:textId="4772E9E3" w:rsidR="005F53A9" w:rsidRPr="005F53A9" w:rsidRDefault="005F53A9" w:rsidP="005F53A9">
      <w:pPr>
        <w:pStyle w:val="ListParagraph"/>
        <w:numPr>
          <w:ilvl w:val="0"/>
          <w:numId w:val="16"/>
        </w:numPr>
        <w:rPr>
          <w:rFonts w:ascii="Arial" w:hAnsi="Arial" w:cs="Arial"/>
        </w:rPr>
      </w:pPr>
      <w:r w:rsidRPr="00FE66E0">
        <w:rPr>
          <w:rFonts w:ascii="Arial" w:hAnsi="Arial" w:cs="Arial"/>
        </w:rPr>
        <w:t>Pri</w:t>
      </w:r>
      <w:r w:rsidR="007F50D6" w:rsidRPr="00FE66E0">
        <w:rPr>
          <w:rFonts w:ascii="Arial" w:hAnsi="Arial" w:cs="Arial"/>
        </w:rPr>
        <w:t>orities have been identified for</w:t>
      </w:r>
      <w:r w:rsidRPr="00FE66E0">
        <w:rPr>
          <w:rFonts w:ascii="Arial" w:hAnsi="Arial" w:cs="Arial"/>
        </w:rPr>
        <w:t xml:space="preserve"> the </w:t>
      </w:r>
      <w:r w:rsidRPr="005F53A9">
        <w:rPr>
          <w:rFonts w:ascii="Arial" w:hAnsi="Arial" w:cs="Arial"/>
        </w:rPr>
        <w:t>£6K spend remaining and this was reported to the meeting.</w:t>
      </w:r>
    </w:p>
    <w:p w14:paraId="3F8B90AE" w14:textId="60B5C369" w:rsidR="005F53A9" w:rsidRDefault="005F53A9" w:rsidP="00CF6F28">
      <w:pPr>
        <w:rPr>
          <w:rFonts w:ascii="Arial" w:hAnsi="Arial" w:cs="Arial"/>
        </w:rPr>
      </w:pPr>
    </w:p>
    <w:p w14:paraId="381672FB" w14:textId="438828E7" w:rsidR="005F53A9" w:rsidRDefault="005F53A9" w:rsidP="00CF6F28">
      <w:pPr>
        <w:rPr>
          <w:rFonts w:ascii="Arial" w:hAnsi="Arial" w:cs="Arial"/>
        </w:rPr>
      </w:pPr>
      <w:r w:rsidRPr="005F53A9">
        <w:rPr>
          <w:rFonts w:ascii="Arial" w:hAnsi="Arial" w:cs="Arial"/>
          <w:u w:val="single"/>
        </w:rPr>
        <w:t>Personnel Committee – 23 January 2017</w:t>
      </w:r>
      <w:r>
        <w:rPr>
          <w:rFonts w:ascii="Arial" w:hAnsi="Arial" w:cs="Arial"/>
        </w:rPr>
        <w:t>.</w:t>
      </w:r>
    </w:p>
    <w:p w14:paraId="4544BF86" w14:textId="77777777" w:rsidR="005F53A9" w:rsidRDefault="005F53A9" w:rsidP="00CF6F28">
      <w:pPr>
        <w:rPr>
          <w:rFonts w:ascii="Arial" w:hAnsi="Arial" w:cs="Arial"/>
        </w:rPr>
      </w:pPr>
    </w:p>
    <w:p w14:paraId="60FB31C1" w14:textId="7C5B3963" w:rsidR="00CF6F28" w:rsidRDefault="005F53A9" w:rsidP="00CF6F28">
      <w:pPr>
        <w:rPr>
          <w:rFonts w:ascii="Arial" w:hAnsi="Arial" w:cs="Arial"/>
        </w:rPr>
      </w:pPr>
      <w:r>
        <w:rPr>
          <w:rFonts w:ascii="Arial" w:hAnsi="Arial" w:cs="Arial"/>
          <w:b/>
        </w:rPr>
        <w:t xml:space="preserve">HA </w:t>
      </w:r>
      <w:r>
        <w:rPr>
          <w:rFonts w:ascii="Arial" w:hAnsi="Arial" w:cs="Arial"/>
        </w:rPr>
        <w:t>reported on the content of the meeting and highlighted the following:</w:t>
      </w:r>
    </w:p>
    <w:p w14:paraId="52B577FC" w14:textId="784C3E63" w:rsidR="005F53A9" w:rsidRDefault="005F53A9" w:rsidP="00CF6F28">
      <w:pPr>
        <w:rPr>
          <w:rFonts w:ascii="Arial" w:hAnsi="Arial" w:cs="Arial"/>
        </w:rPr>
      </w:pPr>
    </w:p>
    <w:p w14:paraId="2002501B" w14:textId="1C8D12CE" w:rsidR="005F53A9" w:rsidRDefault="005F53A9" w:rsidP="00CF6F28">
      <w:pPr>
        <w:rPr>
          <w:rFonts w:ascii="Arial" w:hAnsi="Arial" w:cs="Arial"/>
        </w:rPr>
      </w:pPr>
      <w:r>
        <w:rPr>
          <w:rFonts w:ascii="Arial" w:hAnsi="Arial" w:cs="Arial"/>
        </w:rPr>
        <w:t>The Wellbeing Policy has been reviewed and was recommended for adoption.</w:t>
      </w:r>
    </w:p>
    <w:p w14:paraId="6B173BC7" w14:textId="3EE9A632" w:rsidR="005F53A9" w:rsidRDefault="005F53A9" w:rsidP="00CF6F28">
      <w:pPr>
        <w:rPr>
          <w:rFonts w:ascii="Arial" w:hAnsi="Arial" w:cs="Arial"/>
        </w:rPr>
      </w:pPr>
      <w:r>
        <w:rPr>
          <w:rFonts w:ascii="Arial" w:hAnsi="Arial" w:cs="Arial"/>
        </w:rPr>
        <w:t>A staffing update review has been held.</w:t>
      </w:r>
    </w:p>
    <w:p w14:paraId="2499B0B8" w14:textId="1BA96D50" w:rsidR="005F53A9" w:rsidRDefault="005F53A9" w:rsidP="00CF6F28">
      <w:pPr>
        <w:rPr>
          <w:rFonts w:ascii="Arial" w:hAnsi="Arial" w:cs="Arial"/>
        </w:rPr>
      </w:pPr>
      <w:r>
        <w:rPr>
          <w:rFonts w:ascii="Arial" w:hAnsi="Arial" w:cs="Arial"/>
        </w:rPr>
        <w:t>Professional Development reviews have been completed.</w:t>
      </w:r>
    </w:p>
    <w:p w14:paraId="4DD34B56" w14:textId="3848731D" w:rsidR="005F53A9" w:rsidRDefault="005F53A9" w:rsidP="00CF6F28">
      <w:pPr>
        <w:rPr>
          <w:rFonts w:ascii="Arial" w:hAnsi="Arial" w:cs="Arial"/>
        </w:rPr>
      </w:pPr>
      <w:r>
        <w:rPr>
          <w:rFonts w:ascii="Arial" w:hAnsi="Arial" w:cs="Arial"/>
        </w:rPr>
        <w:t>Pupil number in the school were reported.</w:t>
      </w:r>
    </w:p>
    <w:p w14:paraId="4E74EEF5" w14:textId="09FE58E1" w:rsidR="005F53A9" w:rsidRDefault="005F53A9" w:rsidP="00CF6F28">
      <w:pPr>
        <w:rPr>
          <w:rFonts w:ascii="Arial" w:hAnsi="Arial" w:cs="Arial"/>
        </w:rPr>
      </w:pPr>
      <w:r>
        <w:rPr>
          <w:rFonts w:ascii="Arial" w:hAnsi="Arial" w:cs="Arial"/>
        </w:rPr>
        <w:t>The pupil capacity numbers for the school have not yet been confirmed by the LA.</w:t>
      </w:r>
    </w:p>
    <w:p w14:paraId="7DA4709F" w14:textId="4E45ECD5" w:rsidR="005F53A9" w:rsidRDefault="005F53A9" w:rsidP="00CF6F28">
      <w:pPr>
        <w:rPr>
          <w:rFonts w:ascii="Arial" w:hAnsi="Arial" w:cs="Arial"/>
        </w:rPr>
      </w:pPr>
    </w:p>
    <w:p w14:paraId="6B9B82CA" w14:textId="7AB27C0E" w:rsidR="005F53A9" w:rsidRDefault="005F53A9" w:rsidP="00CF6F28">
      <w:pPr>
        <w:rPr>
          <w:rFonts w:ascii="Arial" w:hAnsi="Arial" w:cs="Arial"/>
          <w:b/>
        </w:rPr>
      </w:pPr>
      <w:r>
        <w:rPr>
          <w:rFonts w:ascii="Arial" w:hAnsi="Arial" w:cs="Arial"/>
          <w:b/>
        </w:rPr>
        <w:t>Q – How many children are on the school roll now?</w:t>
      </w:r>
    </w:p>
    <w:p w14:paraId="2C4E164E" w14:textId="3A0939F2" w:rsidR="005F53A9" w:rsidRDefault="005F53A9" w:rsidP="00CF6F28">
      <w:pPr>
        <w:rPr>
          <w:rFonts w:ascii="Arial" w:hAnsi="Arial" w:cs="Arial"/>
          <w:b/>
        </w:rPr>
      </w:pPr>
      <w:r>
        <w:rPr>
          <w:rFonts w:ascii="Arial" w:hAnsi="Arial" w:cs="Arial"/>
          <w:b/>
        </w:rPr>
        <w:t>A – 76 which includes mainstream pupils.</w:t>
      </w:r>
    </w:p>
    <w:p w14:paraId="0F00CB60" w14:textId="1A7AED2A" w:rsidR="005F53A9" w:rsidRDefault="005F53A9" w:rsidP="00CF6F28">
      <w:pPr>
        <w:rPr>
          <w:rFonts w:ascii="Arial" w:hAnsi="Arial" w:cs="Arial"/>
        </w:rPr>
      </w:pPr>
    </w:p>
    <w:p w14:paraId="78E92478" w14:textId="7271BCB4" w:rsidR="005F53A9" w:rsidRDefault="005B41DA" w:rsidP="00CF6F28">
      <w:pPr>
        <w:rPr>
          <w:rFonts w:ascii="Arial" w:hAnsi="Arial" w:cs="Arial"/>
        </w:rPr>
      </w:pPr>
      <w:r>
        <w:rPr>
          <w:rFonts w:ascii="Arial" w:hAnsi="Arial" w:cs="Arial"/>
        </w:rPr>
        <w:t>It was agreed to</w:t>
      </w:r>
      <w:r w:rsidR="005F53A9">
        <w:rPr>
          <w:rFonts w:ascii="Arial" w:hAnsi="Arial" w:cs="Arial"/>
        </w:rPr>
        <w:t xml:space="preserve"> try to obtain clarity on the maximum pupil number that </w:t>
      </w:r>
      <w:r w:rsidR="005F53A9" w:rsidRPr="005F53A9">
        <w:rPr>
          <w:rFonts w:ascii="Arial" w:hAnsi="Arial" w:cs="Arial"/>
          <w:b/>
        </w:rPr>
        <w:t>LH</w:t>
      </w:r>
      <w:r w:rsidR="005F53A9">
        <w:rPr>
          <w:rFonts w:ascii="Arial" w:hAnsi="Arial" w:cs="Arial"/>
        </w:rPr>
        <w:t xml:space="preserve"> will write to Anita Parkinson to obtain an answer.</w:t>
      </w:r>
    </w:p>
    <w:p w14:paraId="7BCDF14B" w14:textId="36765E32" w:rsidR="005B41DA" w:rsidRPr="005B41DA" w:rsidRDefault="005B41DA" w:rsidP="005B41DA">
      <w:pPr>
        <w:rPr>
          <w:rFonts w:ascii="Arial" w:hAnsi="Arial" w:cs="Arial"/>
          <w:i/>
        </w:rPr>
      </w:pPr>
      <w:r>
        <w:rPr>
          <w:rFonts w:ascii="Arial" w:hAnsi="Arial" w:cs="Arial"/>
          <w:i/>
        </w:rPr>
        <w:t xml:space="preserve">ACTION: </w:t>
      </w:r>
      <w:r w:rsidRPr="005B41DA">
        <w:rPr>
          <w:rFonts w:ascii="Arial" w:hAnsi="Arial" w:cs="Arial"/>
          <w:b/>
          <w:i/>
        </w:rPr>
        <w:t>LH</w:t>
      </w:r>
      <w:r w:rsidRPr="005B41DA">
        <w:rPr>
          <w:rFonts w:ascii="Arial" w:hAnsi="Arial" w:cs="Arial"/>
          <w:i/>
        </w:rPr>
        <w:t xml:space="preserve"> will write to Anita Parkinson to obtain an answer</w:t>
      </w:r>
      <w:r>
        <w:rPr>
          <w:rFonts w:ascii="Arial" w:hAnsi="Arial" w:cs="Arial"/>
        </w:rPr>
        <w:t xml:space="preserve"> </w:t>
      </w:r>
      <w:r w:rsidRPr="005B41DA">
        <w:rPr>
          <w:rFonts w:ascii="Arial" w:hAnsi="Arial" w:cs="Arial"/>
          <w:i/>
        </w:rPr>
        <w:t>on the question of the maximum pupil number for the school.</w:t>
      </w:r>
    </w:p>
    <w:p w14:paraId="74E973C9" w14:textId="123089BC" w:rsidR="00CF6F28" w:rsidRPr="00CF6F28" w:rsidRDefault="00CF6F28" w:rsidP="00CF6F28">
      <w:pPr>
        <w:rPr>
          <w:rFonts w:ascii="Arial" w:hAnsi="Arial" w:cs="Arial"/>
        </w:rPr>
      </w:pPr>
    </w:p>
    <w:p w14:paraId="131A7BF0" w14:textId="4C6AE639" w:rsidR="00CF6F28" w:rsidRPr="002E6813" w:rsidRDefault="00CF6F28" w:rsidP="008F2EF2">
      <w:pPr>
        <w:ind w:hanging="851"/>
        <w:rPr>
          <w:rFonts w:ascii="Arial" w:hAnsi="Arial" w:cs="Arial"/>
        </w:rPr>
      </w:pPr>
      <w:r>
        <w:rPr>
          <w:rFonts w:ascii="Arial" w:hAnsi="Arial" w:cs="Arial"/>
        </w:rPr>
        <w:t xml:space="preserve">     </w:t>
      </w:r>
      <w:r w:rsidR="008F2EF2">
        <w:rPr>
          <w:rFonts w:ascii="Arial" w:hAnsi="Arial" w:cs="Arial"/>
          <w:b/>
        </w:rPr>
        <w:t xml:space="preserve">11.   </w:t>
      </w:r>
      <w:r w:rsidRPr="008F2EF2">
        <w:rPr>
          <w:rFonts w:ascii="Arial" w:hAnsi="Arial" w:cs="Arial"/>
          <w:b/>
        </w:rPr>
        <w:t>RESOLVED</w:t>
      </w:r>
      <w:r w:rsidRPr="002E6813">
        <w:rPr>
          <w:rFonts w:ascii="Arial" w:hAnsi="Arial" w:cs="Arial"/>
        </w:rPr>
        <w:t>: that the part one minutes from committees be received with thanks.</w:t>
      </w:r>
    </w:p>
    <w:p w14:paraId="02BB14EC" w14:textId="77777777" w:rsidR="008F2EF2" w:rsidRDefault="008F2EF2" w:rsidP="00E205D3">
      <w:pPr>
        <w:widowControl/>
        <w:rPr>
          <w:rFonts w:ascii="Arial" w:hAnsi="Arial"/>
          <w:b/>
          <w:snapToGrid/>
          <w:lang w:val="en-GB"/>
        </w:rPr>
      </w:pPr>
    </w:p>
    <w:p w14:paraId="5D7806C6" w14:textId="290A9831" w:rsidR="00202AD3" w:rsidRDefault="005B41DA" w:rsidP="005B41DA">
      <w:pPr>
        <w:widowControl/>
        <w:rPr>
          <w:rFonts w:ascii="Arial" w:hAnsi="Arial"/>
          <w:b/>
          <w:snapToGrid/>
          <w:lang w:val="en-GB"/>
        </w:rPr>
      </w:pPr>
      <w:r>
        <w:rPr>
          <w:rFonts w:ascii="Arial" w:hAnsi="Arial"/>
          <w:b/>
          <w:snapToGrid/>
          <w:lang w:val="en-GB"/>
        </w:rPr>
        <w:t>HEADTEACHER’S REPORT</w:t>
      </w:r>
      <w:r w:rsidR="00202AD3">
        <w:rPr>
          <w:rFonts w:ascii="Arial" w:hAnsi="Arial"/>
          <w:b/>
          <w:snapToGrid/>
          <w:lang w:val="en-GB"/>
        </w:rPr>
        <w:t xml:space="preserve">, </w:t>
      </w:r>
      <w:r>
        <w:rPr>
          <w:rFonts w:ascii="Arial" w:hAnsi="Arial"/>
          <w:b/>
          <w:snapToGrid/>
          <w:lang w:val="en-GB"/>
        </w:rPr>
        <w:t>(</w:t>
      </w:r>
      <w:r w:rsidR="00202AD3">
        <w:rPr>
          <w:rFonts w:ascii="Arial" w:hAnsi="Arial"/>
          <w:b/>
          <w:snapToGrid/>
          <w:lang w:val="en-GB"/>
        </w:rPr>
        <w:t>including Safeguarding</w:t>
      </w:r>
      <w:r>
        <w:rPr>
          <w:rFonts w:ascii="Arial" w:hAnsi="Arial"/>
          <w:b/>
          <w:snapToGrid/>
          <w:lang w:val="en-GB"/>
        </w:rPr>
        <w:t>, Pupil Premium</w:t>
      </w:r>
      <w:r w:rsidR="00202AD3">
        <w:rPr>
          <w:rFonts w:ascii="Arial" w:hAnsi="Arial"/>
          <w:b/>
          <w:snapToGrid/>
          <w:lang w:val="en-GB"/>
        </w:rPr>
        <w:t xml:space="preserve"> </w:t>
      </w:r>
      <w:r>
        <w:rPr>
          <w:rFonts w:ascii="Arial" w:hAnsi="Arial"/>
          <w:b/>
          <w:snapToGrid/>
          <w:lang w:val="en-GB"/>
        </w:rPr>
        <w:t xml:space="preserve">and Sports Premium </w:t>
      </w:r>
      <w:r w:rsidR="00202AD3">
        <w:rPr>
          <w:rFonts w:ascii="Arial" w:hAnsi="Arial"/>
          <w:b/>
          <w:snapToGrid/>
          <w:lang w:val="en-GB"/>
        </w:rPr>
        <w:t>Report</w:t>
      </w:r>
      <w:r>
        <w:rPr>
          <w:rFonts w:ascii="Arial" w:hAnsi="Arial"/>
          <w:b/>
          <w:snapToGrid/>
          <w:lang w:val="en-GB"/>
        </w:rPr>
        <w:t>s).</w:t>
      </w:r>
    </w:p>
    <w:p w14:paraId="167D471A" w14:textId="77777777" w:rsidR="005B41DA" w:rsidRDefault="005B41DA" w:rsidP="005B41DA">
      <w:pPr>
        <w:widowControl/>
        <w:rPr>
          <w:rFonts w:ascii="Arial" w:hAnsi="Arial"/>
          <w:b/>
          <w:snapToGrid/>
          <w:lang w:val="en-GB"/>
        </w:rPr>
      </w:pPr>
    </w:p>
    <w:p w14:paraId="60FEF75C" w14:textId="70CD8729" w:rsidR="00B32AE1" w:rsidRDefault="00202AD3" w:rsidP="00E205D3">
      <w:pPr>
        <w:widowControl/>
        <w:tabs>
          <w:tab w:val="left" w:pos="709"/>
        </w:tabs>
        <w:ind w:hanging="349"/>
        <w:rPr>
          <w:rFonts w:ascii="Arial" w:hAnsi="Arial"/>
          <w:snapToGrid/>
          <w:lang w:val="en-GB"/>
        </w:rPr>
      </w:pPr>
      <w:r>
        <w:rPr>
          <w:rFonts w:ascii="Arial" w:hAnsi="Arial"/>
          <w:snapToGrid/>
          <w:lang w:val="en-GB"/>
        </w:rPr>
        <w:tab/>
        <w:t xml:space="preserve">The </w:t>
      </w:r>
      <w:proofErr w:type="spellStart"/>
      <w:r>
        <w:rPr>
          <w:rFonts w:ascii="Arial" w:hAnsi="Arial"/>
          <w:snapToGrid/>
          <w:lang w:val="en-GB"/>
        </w:rPr>
        <w:t>Headteacher’s</w:t>
      </w:r>
      <w:proofErr w:type="spellEnd"/>
      <w:r>
        <w:rPr>
          <w:rFonts w:ascii="Arial" w:hAnsi="Arial"/>
          <w:snapToGrid/>
          <w:lang w:val="en-GB"/>
        </w:rPr>
        <w:t xml:space="preserve"> report had previously been circulated and </w:t>
      </w:r>
      <w:r w:rsidR="00B32AE1">
        <w:rPr>
          <w:rFonts w:ascii="Arial" w:hAnsi="Arial"/>
          <w:snapToGrid/>
          <w:lang w:val="en-GB"/>
        </w:rPr>
        <w:t>covered the following items.</w:t>
      </w:r>
    </w:p>
    <w:p w14:paraId="5C79038F" w14:textId="540754EC" w:rsidR="00B32AE1" w:rsidRDefault="00B32AE1" w:rsidP="00B32AE1">
      <w:pPr>
        <w:widowControl/>
        <w:tabs>
          <w:tab w:val="left" w:pos="709"/>
        </w:tabs>
        <w:rPr>
          <w:rFonts w:ascii="Arial" w:hAnsi="Arial"/>
          <w:snapToGrid/>
          <w:lang w:val="en-GB"/>
        </w:rPr>
      </w:pPr>
    </w:p>
    <w:p w14:paraId="3851C0AB" w14:textId="3FB18772" w:rsidR="00B32AE1" w:rsidRDefault="00B32AE1" w:rsidP="00B32AE1">
      <w:pPr>
        <w:widowControl/>
        <w:tabs>
          <w:tab w:val="left" w:pos="709"/>
        </w:tabs>
        <w:rPr>
          <w:rFonts w:ascii="Arial" w:hAnsi="Arial"/>
          <w:snapToGrid/>
          <w:lang w:val="en-GB"/>
        </w:rPr>
      </w:pPr>
      <w:r>
        <w:rPr>
          <w:rFonts w:ascii="Arial" w:hAnsi="Arial"/>
          <w:snapToGrid/>
          <w:lang w:val="en-GB"/>
        </w:rPr>
        <w:t>The context in which the school works.</w:t>
      </w:r>
    </w:p>
    <w:p w14:paraId="18A5F35D" w14:textId="223C60AE" w:rsidR="00B32AE1" w:rsidRPr="00370069" w:rsidRDefault="00B32AE1" w:rsidP="00B32AE1">
      <w:pPr>
        <w:widowControl/>
        <w:tabs>
          <w:tab w:val="left" w:pos="709"/>
        </w:tabs>
        <w:rPr>
          <w:rFonts w:ascii="Arial" w:hAnsi="Arial"/>
          <w:b/>
          <w:snapToGrid/>
          <w:u w:val="single"/>
          <w:lang w:val="en-GB"/>
        </w:rPr>
      </w:pPr>
      <w:r w:rsidRPr="00370069">
        <w:rPr>
          <w:rFonts w:ascii="Arial" w:hAnsi="Arial"/>
          <w:b/>
          <w:snapToGrid/>
          <w:u w:val="single"/>
          <w:lang w:val="en-GB"/>
        </w:rPr>
        <w:t xml:space="preserve">Effectiveness of Leadership and Management (SDP Objective) </w:t>
      </w:r>
    </w:p>
    <w:p w14:paraId="0D98251E" w14:textId="37CD3122" w:rsidR="00B32AE1" w:rsidRPr="00B32AE1" w:rsidRDefault="00B32AE1" w:rsidP="00B32AE1">
      <w:pPr>
        <w:pStyle w:val="ListParagraph"/>
        <w:widowControl/>
        <w:numPr>
          <w:ilvl w:val="0"/>
          <w:numId w:val="18"/>
        </w:numPr>
        <w:tabs>
          <w:tab w:val="left" w:pos="709"/>
        </w:tabs>
        <w:rPr>
          <w:rFonts w:ascii="Arial" w:hAnsi="Arial"/>
          <w:snapToGrid/>
          <w:lang w:val="en-GB"/>
        </w:rPr>
      </w:pPr>
      <w:r w:rsidRPr="00B32AE1">
        <w:rPr>
          <w:rFonts w:ascii="Arial" w:hAnsi="Arial"/>
          <w:snapToGrid/>
          <w:lang w:val="en-GB"/>
        </w:rPr>
        <w:t>The SEF ; Whole School planning review for Primary and Secondary phases.</w:t>
      </w:r>
    </w:p>
    <w:p w14:paraId="55E2BAD8" w14:textId="10F5B5F7" w:rsidR="00B32AE1" w:rsidRPr="00B32AE1" w:rsidRDefault="00B32AE1" w:rsidP="00B32AE1">
      <w:pPr>
        <w:pStyle w:val="ListParagraph"/>
        <w:widowControl/>
        <w:numPr>
          <w:ilvl w:val="0"/>
          <w:numId w:val="18"/>
        </w:numPr>
        <w:tabs>
          <w:tab w:val="left" w:pos="709"/>
        </w:tabs>
        <w:rPr>
          <w:rFonts w:ascii="Arial" w:hAnsi="Arial"/>
          <w:snapToGrid/>
          <w:lang w:val="en-GB"/>
        </w:rPr>
      </w:pPr>
      <w:r w:rsidRPr="00B32AE1">
        <w:rPr>
          <w:rFonts w:ascii="Arial" w:hAnsi="Arial"/>
          <w:snapToGrid/>
          <w:lang w:val="en-GB"/>
        </w:rPr>
        <w:t>Work Scrutiny.</w:t>
      </w:r>
    </w:p>
    <w:p w14:paraId="44195FD2" w14:textId="77777777" w:rsidR="00B32AE1" w:rsidRPr="00B36FD2" w:rsidRDefault="00B32AE1" w:rsidP="00B32AE1">
      <w:pPr>
        <w:pStyle w:val="ListParagraph"/>
        <w:numPr>
          <w:ilvl w:val="0"/>
          <w:numId w:val="18"/>
        </w:numPr>
        <w:rPr>
          <w:rFonts w:ascii="Arial" w:hAnsi="Arial" w:cs="Arial"/>
        </w:rPr>
      </w:pPr>
      <w:r w:rsidRPr="00B32AE1">
        <w:rPr>
          <w:rFonts w:ascii="Arial" w:hAnsi="Arial" w:cs="Arial"/>
        </w:rPr>
        <w:t xml:space="preserve">Links with Outstanding schools and empowering staff to lead on new </w:t>
      </w:r>
      <w:r w:rsidRPr="00B36FD2">
        <w:rPr>
          <w:rFonts w:ascii="Arial" w:hAnsi="Arial" w:cs="Arial"/>
        </w:rPr>
        <w:t xml:space="preserve">initiatives (including assessment) </w:t>
      </w:r>
    </w:p>
    <w:p w14:paraId="36F33F0A" w14:textId="77777777" w:rsidR="00B32AE1" w:rsidRPr="00B36FD2" w:rsidRDefault="00B32AE1" w:rsidP="00B32AE1">
      <w:pPr>
        <w:pStyle w:val="ListParagraph"/>
        <w:numPr>
          <w:ilvl w:val="0"/>
          <w:numId w:val="18"/>
        </w:numPr>
        <w:rPr>
          <w:rFonts w:ascii="Arial" w:hAnsi="Arial" w:cs="Arial"/>
        </w:rPr>
      </w:pPr>
      <w:r w:rsidRPr="00B36FD2">
        <w:rPr>
          <w:rFonts w:ascii="Arial" w:hAnsi="Arial" w:cs="Arial"/>
        </w:rPr>
        <w:t>Staff Induction (</w:t>
      </w:r>
      <w:proofErr w:type="spellStart"/>
      <w:r w:rsidRPr="00B36FD2">
        <w:rPr>
          <w:rFonts w:ascii="Arial" w:hAnsi="Arial" w:cs="Arial"/>
        </w:rPr>
        <w:t>Mrs</w:t>
      </w:r>
      <w:proofErr w:type="spellEnd"/>
      <w:r w:rsidRPr="00B36FD2">
        <w:rPr>
          <w:rFonts w:ascii="Arial" w:hAnsi="Arial" w:cs="Arial"/>
        </w:rPr>
        <w:t xml:space="preserve"> A </w:t>
      </w:r>
      <w:proofErr w:type="spellStart"/>
      <w:r w:rsidRPr="00B36FD2">
        <w:rPr>
          <w:rFonts w:ascii="Arial" w:hAnsi="Arial" w:cs="Arial"/>
        </w:rPr>
        <w:t>Butchard</w:t>
      </w:r>
      <w:proofErr w:type="spellEnd"/>
      <w:r w:rsidRPr="00B36FD2">
        <w:rPr>
          <w:rFonts w:ascii="Arial" w:hAnsi="Arial" w:cs="Arial"/>
        </w:rPr>
        <w:t>):</w:t>
      </w:r>
    </w:p>
    <w:p w14:paraId="3D528984" w14:textId="22474733" w:rsidR="00B32AE1" w:rsidRPr="00B32AE1" w:rsidRDefault="00B32AE1" w:rsidP="00B32AE1">
      <w:pPr>
        <w:pStyle w:val="ListParagraph"/>
        <w:widowControl/>
        <w:numPr>
          <w:ilvl w:val="0"/>
          <w:numId w:val="18"/>
        </w:numPr>
        <w:tabs>
          <w:tab w:val="left" w:pos="709"/>
        </w:tabs>
        <w:rPr>
          <w:rFonts w:ascii="Arial" w:hAnsi="Arial" w:cs="Arial"/>
        </w:rPr>
      </w:pPr>
      <w:r w:rsidRPr="00B32AE1">
        <w:rPr>
          <w:rFonts w:ascii="Arial" w:hAnsi="Arial" w:cs="Arial"/>
        </w:rPr>
        <w:t>Triangulation.</w:t>
      </w:r>
    </w:p>
    <w:p w14:paraId="23832A6C" w14:textId="1684560A" w:rsidR="00B32AE1" w:rsidRPr="00B32AE1" w:rsidRDefault="00B32AE1" w:rsidP="00B32AE1">
      <w:pPr>
        <w:pStyle w:val="ListParagraph"/>
        <w:widowControl/>
        <w:numPr>
          <w:ilvl w:val="0"/>
          <w:numId w:val="18"/>
        </w:numPr>
        <w:tabs>
          <w:tab w:val="left" w:pos="709"/>
        </w:tabs>
        <w:rPr>
          <w:rFonts w:ascii="Arial" w:hAnsi="Arial" w:cs="Arial"/>
          <w:snapToGrid/>
          <w:lang w:val="en-GB"/>
        </w:rPr>
      </w:pPr>
      <w:r w:rsidRPr="00B32AE1">
        <w:rPr>
          <w:rFonts w:ascii="Arial" w:hAnsi="Arial" w:cs="Arial"/>
        </w:rPr>
        <w:t>Courses and Training attended by staff.</w:t>
      </w:r>
    </w:p>
    <w:p w14:paraId="66D5BD46" w14:textId="68D4B06D" w:rsidR="00B32AE1" w:rsidRPr="00B32AE1" w:rsidRDefault="00B32AE1" w:rsidP="00B32AE1">
      <w:pPr>
        <w:pStyle w:val="ListParagraph"/>
        <w:numPr>
          <w:ilvl w:val="0"/>
          <w:numId w:val="18"/>
        </w:numPr>
        <w:spacing w:line="259" w:lineRule="auto"/>
        <w:rPr>
          <w:rFonts w:ascii="Arial" w:hAnsi="Arial" w:cs="Arial"/>
        </w:rPr>
      </w:pPr>
      <w:r w:rsidRPr="00B32AE1">
        <w:rPr>
          <w:rFonts w:ascii="Arial" w:hAnsi="Arial" w:cs="Arial"/>
        </w:rPr>
        <w:lastRenderedPageBreak/>
        <w:t>Student Placements (Liz Hughes)</w:t>
      </w:r>
    </w:p>
    <w:p w14:paraId="680706F1" w14:textId="77777777" w:rsidR="00B32AE1" w:rsidRPr="00B32AE1" w:rsidRDefault="00B32AE1" w:rsidP="00B32AE1">
      <w:pPr>
        <w:pStyle w:val="ListParagraph"/>
        <w:numPr>
          <w:ilvl w:val="0"/>
          <w:numId w:val="18"/>
        </w:numPr>
        <w:rPr>
          <w:rFonts w:ascii="Arial" w:eastAsia="MS ??" w:hAnsi="Arial" w:cs="Arial"/>
        </w:rPr>
      </w:pPr>
      <w:r w:rsidRPr="00B32AE1">
        <w:rPr>
          <w:rFonts w:ascii="Arial" w:eastAsia="MS ??" w:hAnsi="Arial" w:cs="Arial"/>
        </w:rPr>
        <w:t>Class Governors</w:t>
      </w:r>
    </w:p>
    <w:p w14:paraId="42812309" w14:textId="75483C07" w:rsidR="00B32AE1" w:rsidRPr="00370069" w:rsidRDefault="00B32AE1" w:rsidP="00B32AE1">
      <w:pPr>
        <w:pStyle w:val="ListParagraph"/>
        <w:spacing w:after="160" w:line="259" w:lineRule="auto"/>
        <w:ind w:left="0"/>
        <w:rPr>
          <w:rFonts w:ascii="Arial" w:hAnsi="Arial" w:cs="Arial"/>
          <w:b/>
        </w:rPr>
      </w:pPr>
    </w:p>
    <w:p w14:paraId="7B8AF067" w14:textId="77777777" w:rsidR="00B32AE1" w:rsidRPr="00370069" w:rsidRDefault="00B32AE1" w:rsidP="00B32AE1">
      <w:pPr>
        <w:widowControl/>
        <w:autoSpaceDE w:val="0"/>
        <w:autoSpaceDN w:val="0"/>
        <w:adjustRightInd w:val="0"/>
        <w:rPr>
          <w:rFonts w:ascii="Arial" w:hAnsi="Arial" w:cs="Arial"/>
          <w:b/>
          <w:bCs/>
          <w:u w:val="single"/>
        </w:rPr>
      </w:pPr>
      <w:r w:rsidRPr="00370069">
        <w:rPr>
          <w:rFonts w:ascii="Arial" w:hAnsi="Arial" w:cs="Arial"/>
          <w:b/>
          <w:bCs/>
          <w:u w:val="single"/>
        </w:rPr>
        <w:t xml:space="preserve">Teaching, Learning and Assessment </w:t>
      </w:r>
    </w:p>
    <w:p w14:paraId="6F33BD9E" w14:textId="419AA0F1" w:rsidR="00B32AE1" w:rsidRPr="00370069" w:rsidRDefault="00B32AE1" w:rsidP="00370069">
      <w:pPr>
        <w:pStyle w:val="ListParagraph"/>
        <w:widowControl/>
        <w:numPr>
          <w:ilvl w:val="0"/>
          <w:numId w:val="21"/>
        </w:numPr>
        <w:autoSpaceDE w:val="0"/>
        <w:autoSpaceDN w:val="0"/>
        <w:adjustRightInd w:val="0"/>
        <w:rPr>
          <w:rFonts w:ascii="Arial" w:hAnsi="Arial" w:cs="Arial"/>
          <w:bCs/>
        </w:rPr>
      </w:pPr>
      <w:r w:rsidRPr="00370069">
        <w:rPr>
          <w:rFonts w:ascii="Arial" w:hAnsi="Arial" w:cs="Arial"/>
          <w:bCs/>
        </w:rPr>
        <w:t xml:space="preserve">Curriculum Reports – </w:t>
      </w:r>
      <w:r w:rsidR="00370069" w:rsidRPr="00370069">
        <w:rPr>
          <w:rFonts w:ascii="Arial" w:hAnsi="Arial" w:cs="Arial"/>
          <w:bCs/>
        </w:rPr>
        <w:t>(</w:t>
      </w:r>
      <w:r w:rsidRPr="00370069">
        <w:rPr>
          <w:rFonts w:ascii="Arial" w:hAnsi="Arial" w:cs="Arial"/>
          <w:bCs/>
        </w:rPr>
        <w:t xml:space="preserve">Anticipated </w:t>
      </w:r>
      <w:r w:rsidR="00370069" w:rsidRPr="00370069">
        <w:rPr>
          <w:rFonts w:ascii="Arial" w:hAnsi="Arial" w:cs="Arial"/>
          <w:bCs/>
        </w:rPr>
        <w:t>long-term</w:t>
      </w:r>
      <w:r w:rsidRPr="00370069">
        <w:rPr>
          <w:rFonts w:ascii="Arial" w:hAnsi="Arial" w:cs="Arial"/>
          <w:bCs/>
        </w:rPr>
        <w:t xml:space="preserve"> i</w:t>
      </w:r>
      <w:r w:rsidR="00370069" w:rsidRPr="00370069">
        <w:rPr>
          <w:rFonts w:ascii="Arial" w:hAnsi="Arial" w:cs="Arial"/>
          <w:bCs/>
        </w:rPr>
        <w:t>mpact and time scale/progress ov</w:t>
      </w:r>
      <w:r w:rsidRPr="00370069">
        <w:rPr>
          <w:rFonts w:ascii="Arial" w:hAnsi="Arial" w:cs="Arial"/>
          <w:bCs/>
        </w:rPr>
        <w:t xml:space="preserve">er the autumn </w:t>
      </w:r>
      <w:r w:rsidR="00370069" w:rsidRPr="00370069">
        <w:rPr>
          <w:rFonts w:ascii="Arial" w:hAnsi="Arial" w:cs="Arial"/>
          <w:bCs/>
        </w:rPr>
        <w:t>t</w:t>
      </w:r>
      <w:r w:rsidRPr="00370069">
        <w:rPr>
          <w:rFonts w:ascii="Arial" w:hAnsi="Arial" w:cs="Arial"/>
          <w:bCs/>
        </w:rPr>
        <w:t>erm and next steps for each subject)</w:t>
      </w:r>
      <w:r w:rsidR="00370069" w:rsidRPr="00370069">
        <w:rPr>
          <w:rFonts w:ascii="Arial" w:hAnsi="Arial" w:cs="Arial"/>
          <w:bCs/>
        </w:rPr>
        <w:t>.</w:t>
      </w:r>
    </w:p>
    <w:p w14:paraId="4DF5149A" w14:textId="77777777" w:rsidR="00370069" w:rsidRPr="00370069" w:rsidRDefault="00370069" w:rsidP="00370069">
      <w:pPr>
        <w:widowControl/>
        <w:autoSpaceDE w:val="0"/>
        <w:autoSpaceDN w:val="0"/>
        <w:adjustRightInd w:val="0"/>
        <w:ind w:left="426" w:firstLine="709"/>
        <w:rPr>
          <w:rFonts w:ascii="Arial" w:hAnsi="Arial" w:cs="Arial"/>
          <w:bCs/>
        </w:rPr>
      </w:pPr>
    </w:p>
    <w:p w14:paraId="49109774" w14:textId="77777777" w:rsidR="00B32AE1" w:rsidRPr="00370069" w:rsidRDefault="00B32AE1" w:rsidP="00370069">
      <w:pPr>
        <w:pStyle w:val="ListParagraph"/>
        <w:numPr>
          <w:ilvl w:val="0"/>
          <w:numId w:val="20"/>
        </w:numPr>
        <w:ind w:left="426" w:firstLine="709"/>
        <w:rPr>
          <w:rFonts w:ascii="Arial" w:hAnsi="Arial" w:cs="Arial"/>
        </w:rPr>
      </w:pPr>
      <w:r w:rsidRPr="00370069">
        <w:rPr>
          <w:rFonts w:ascii="Arial" w:hAnsi="Arial" w:cs="Arial"/>
        </w:rPr>
        <w:t>English (</w:t>
      </w:r>
      <w:proofErr w:type="spellStart"/>
      <w:r w:rsidRPr="00370069">
        <w:rPr>
          <w:rFonts w:ascii="Arial" w:hAnsi="Arial" w:cs="Arial"/>
        </w:rPr>
        <w:t>Mrs</w:t>
      </w:r>
      <w:proofErr w:type="spellEnd"/>
      <w:r w:rsidRPr="00370069">
        <w:rPr>
          <w:rFonts w:ascii="Arial" w:hAnsi="Arial" w:cs="Arial"/>
        </w:rPr>
        <w:t xml:space="preserve"> G Jones)</w:t>
      </w:r>
    </w:p>
    <w:p w14:paraId="11AA1D95" w14:textId="77777777" w:rsidR="00370069" w:rsidRPr="00370069" w:rsidRDefault="00370069" w:rsidP="00370069">
      <w:pPr>
        <w:pStyle w:val="ListParagraph"/>
        <w:numPr>
          <w:ilvl w:val="0"/>
          <w:numId w:val="20"/>
        </w:numPr>
        <w:ind w:left="426" w:firstLine="709"/>
        <w:rPr>
          <w:rFonts w:ascii="Arial" w:hAnsi="Arial" w:cs="Arial"/>
        </w:rPr>
      </w:pPr>
      <w:proofErr w:type="spellStart"/>
      <w:r w:rsidRPr="00370069">
        <w:rPr>
          <w:rFonts w:ascii="Arial" w:hAnsi="Arial" w:cs="Arial"/>
        </w:rPr>
        <w:t>Maths</w:t>
      </w:r>
      <w:proofErr w:type="spellEnd"/>
      <w:r w:rsidRPr="00370069">
        <w:rPr>
          <w:rFonts w:ascii="Arial" w:hAnsi="Arial" w:cs="Arial"/>
        </w:rPr>
        <w:t xml:space="preserve">  (</w:t>
      </w:r>
      <w:proofErr w:type="spellStart"/>
      <w:r w:rsidRPr="00370069">
        <w:rPr>
          <w:rFonts w:ascii="Arial" w:hAnsi="Arial" w:cs="Arial"/>
        </w:rPr>
        <w:t>Mrs</w:t>
      </w:r>
      <w:proofErr w:type="spellEnd"/>
      <w:r w:rsidRPr="00370069">
        <w:rPr>
          <w:rFonts w:ascii="Arial" w:hAnsi="Arial" w:cs="Arial"/>
        </w:rPr>
        <w:t xml:space="preserve"> V Gerrard)</w:t>
      </w:r>
    </w:p>
    <w:p w14:paraId="3E021D42" w14:textId="77777777" w:rsidR="00370069" w:rsidRPr="00370069" w:rsidRDefault="00370069" w:rsidP="00370069">
      <w:pPr>
        <w:pStyle w:val="ListParagraph"/>
        <w:numPr>
          <w:ilvl w:val="0"/>
          <w:numId w:val="20"/>
        </w:numPr>
        <w:autoSpaceDE w:val="0"/>
        <w:autoSpaceDN w:val="0"/>
        <w:adjustRightInd w:val="0"/>
        <w:ind w:left="426" w:firstLine="709"/>
        <w:rPr>
          <w:rFonts w:ascii="Arial" w:hAnsi="Arial" w:cs="Arial"/>
          <w:bCs/>
          <w:color w:val="000000"/>
        </w:rPr>
      </w:pPr>
      <w:r w:rsidRPr="00370069">
        <w:rPr>
          <w:rFonts w:ascii="Arial" w:hAnsi="Arial" w:cs="Arial"/>
          <w:bCs/>
          <w:color w:val="000000"/>
        </w:rPr>
        <w:t>Science (</w:t>
      </w:r>
      <w:proofErr w:type="spellStart"/>
      <w:r w:rsidRPr="00370069">
        <w:rPr>
          <w:rFonts w:ascii="Arial" w:hAnsi="Arial" w:cs="Arial"/>
          <w:bCs/>
          <w:color w:val="000000"/>
        </w:rPr>
        <w:t>Mrs</w:t>
      </w:r>
      <w:proofErr w:type="spellEnd"/>
      <w:r w:rsidRPr="00370069">
        <w:rPr>
          <w:rFonts w:ascii="Arial" w:hAnsi="Arial" w:cs="Arial"/>
          <w:bCs/>
          <w:color w:val="000000"/>
        </w:rPr>
        <w:t xml:space="preserve"> Louise Caldwell)</w:t>
      </w:r>
    </w:p>
    <w:p w14:paraId="47B0215A" w14:textId="77777777" w:rsidR="00370069" w:rsidRPr="00370069" w:rsidRDefault="00370069" w:rsidP="00370069">
      <w:pPr>
        <w:pStyle w:val="ListParagraph"/>
        <w:numPr>
          <w:ilvl w:val="0"/>
          <w:numId w:val="20"/>
        </w:numPr>
        <w:ind w:left="426" w:firstLine="709"/>
        <w:rPr>
          <w:rFonts w:ascii="Arial" w:hAnsi="Arial" w:cs="Arial"/>
        </w:rPr>
      </w:pPr>
      <w:r w:rsidRPr="00370069">
        <w:rPr>
          <w:rFonts w:ascii="Arial" w:hAnsi="Arial" w:cs="Arial"/>
        </w:rPr>
        <w:t>PSHE (Personal, Social and Health Education)  - (</w:t>
      </w:r>
      <w:proofErr w:type="spellStart"/>
      <w:r w:rsidRPr="00370069">
        <w:rPr>
          <w:rFonts w:ascii="Arial" w:hAnsi="Arial" w:cs="Arial"/>
        </w:rPr>
        <w:t>Mrs</w:t>
      </w:r>
      <w:proofErr w:type="spellEnd"/>
      <w:r w:rsidRPr="00370069">
        <w:rPr>
          <w:rFonts w:ascii="Arial" w:hAnsi="Arial" w:cs="Arial"/>
        </w:rPr>
        <w:t xml:space="preserve"> A </w:t>
      </w:r>
      <w:proofErr w:type="spellStart"/>
      <w:r w:rsidRPr="00370069">
        <w:rPr>
          <w:rFonts w:ascii="Arial" w:hAnsi="Arial" w:cs="Arial"/>
        </w:rPr>
        <w:t>Butchard</w:t>
      </w:r>
      <w:proofErr w:type="spellEnd"/>
      <w:r w:rsidRPr="00370069">
        <w:rPr>
          <w:rFonts w:ascii="Arial" w:hAnsi="Arial" w:cs="Arial"/>
        </w:rPr>
        <w:t>)</w:t>
      </w:r>
    </w:p>
    <w:p w14:paraId="398DC229" w14:textId="77777777" w:rsidR="00370069" w:rsidRPr="00370069" w:rsidRDefault="00370069" w:rsidP="00370069">
      <w:pPr>
        <w:pStyle w:val="ListParagraph"/>
        <w:numPr>
          <w:ilvl w:val="0"/>
          <w:numId w:val="20"/>
        </w:numPr>
        <w:ind w:left="426" w:firstLine="709"/>
        <w:rPr>
          <w:rFonts w:ascii="Arial" w:eastAsia="MS ??" w:hAnsi="Arial" w:cs="Arial"/>
        </w:rPr>
      </w:pPr>
      <w:r w:rsidRPr="00370069">
        <w:rPr>
          <w:rFonts w:ascii="Arial" w:eastAsia="MS ??" w:hAnsi="Arial" w:cs="Arial"/>
        </w:rPr>
        <w:t xml:space="preserve">RE (Miss J </w:t>
      </w:r>
      <w:proofErr w:type="spellStart"/>
      <w:r w:rsidRPr="00370069">
        <w:rPr>
          <w:rFonts w:ascii="Arial" w:eastAsia="MS ??" w:hAnsi="Arial" w:cs="Arial"/>
        </w:rPr>
        <w:t>Cavadino</w:t>
      </w:r>
      <w:proofErr w:type="spellEnd"/>
      <w:r w:rsidRPr="00370069">
        <w:rPr>
          <w:rFonts w:ascii="Arial" w:eastAsia="MS ??" w:hAnsi="Arial" w:cs="Arial"/>
        </w:rPr>
        <w:t>)</w:t>
      </w:r>
    </w:p>
    <w:p w14:paraId="1C1D8590" w14:textId="77777777" w:rsidR="00370069" w:rsidRPr="00370069" w:rsidRDefault="00370069" w:rsidP="00370069">
      <w:pPr>
        <w:pStyle w:val="ListParagraph"/>
        <w:numPr>
          <w:ilvl w:val="0"/>
          <w:numId w:val="20"/>
        </w:numPr>
        <w:ind w:left="426" w:firstLine="709"/>
        <w:rPr>
          <w:rFonts w:ascii="Arial" w:hAnsi="Arial" w:cs="Arial"/>
          <w:color w:val="000000"/>
        </w:rPr>
      </w:pPr>
      <w:r w:rsidRPr="00370069">
        <w:rPr>
          <w:rFonts w:ascii="Arial" w:hAnsi="Arial" w:cs="Arial"/>
          <w:color w:val="000000"/>
        </w:rPr>
        <w:t xml:space="preserve">Real PE (Miss K Shelley)    </w:t>
      </w:r>
    </w:p>
    <w:p w14:paraId="1F080DA4" w14:textId="77777777" w:rsidR="00370069" w:rsidRPr="00370069" w:rsidRDefault="00370069" w:rsidP="00370069">
      <w:pPr>
        <w:pStyle w:val="ListParagraph"/>
        <w:numPr>
          <w:ilvl w:val="0"/>
          <w:numId w:val="20"/>
        </w:numPr>
        <w:ind w:left="426" w:firstLine="709"/>
        <w:rPr>
          <w:rFonts w:ascii="Arial" w:hAnsi="Arial" w:cs="Arial"/>
        </w:rPr>
      </w:pPr>
      <w:r w:rsidRPr="00370069">
        <w:rPr>
          <w:rFonts w:ascii="Arial" w:hAnsi="Arial" w:cs="Arial"/>
        </w:rPr>
        <w:t xml:space="preserve">Move </w:t>
      </w:r>
      <w:proofErr w:type="spellStart"/>
      <w:r w:rsidRPr="00370069">
        <w:rPr>
          <w:rFonts w:ascii="Arial" w:hAnsi="Arial" w:cs="Arial"/>
        </w:rPr>
        <w:t>Programme</w:t>
      </w:r>
      <w:proofErr w:type="spellEnd"/>
      <w:r w:rsidRPr="00370069">
        <w:rPr>
          <w:rFonts w:ascii="Arial" w:hAnsi="Arial" w:cs="Arial"/>
        </w:rPr>
        <w:t xml:space="preserve"> (Miss K Shelley)</w:t>
      </w:r>
    </w:p>
    <w:p w14:paraId="7CF768EE" w14:textId="7DDD01A1" w:rsidR="00370069" w:rsidRPr="00370069" w:rsidRDefault="00370069" w:rsidP="00370069">
      <w:pPr>
        <w:pStyle w:val="ListParagraph"/>
        <w:numPr>
          <w:ilvl w:val="0"/>
          <w:numId w:val="20"/>
        </w:numPr>
        <w:ind w:left="426" w:firstLine="709"/>
        <w:rPr>
          <w:rFonts w:ascii="Arial" w:hAnsi="Arial" w:cs="Arial"/>
        </w:rPr>
      </w:pPr>
      <w:r w:rsidRPr="00370069">
        <w:rPr>
          <w:rFonts w:ascii="Arial" w:hAnsi="Arial" w:cs="Arial"/>
        </w:rPr>
        <w:t>The Arts (</w:t>
      </w:r>
      <w:proofErr w:type="spellStart"/>
      <w:r w:rsidRPr="00370069">
        <w:rPr>
          <w:rFonts w:ascii="Arial" w:hAnsi="Arial" w:cs="Arial"/>
        </w:rPr>
        <w:t>Mrs</w:t>
      </w:r>
      <w:proofErr w:type="spellEnd"/>
      <w:r w:rsidRPr="00370069">
        <w:rPr>
          <w:rFonts w:ascii="Arial" w:hAnsi="Arial" w:cs="Arial"/>
        </w:rPr>
        <w:t xml:space="preserve"> C Ball):</w:t>
      </w:r>
    </w:p>
    <w:p w14:paraId="22946C16" w14:textId="77777777" w:rsidR="00370069" w:rsidRPr="00370069" w:rsidRDefault="00370069" w:rsidP="00370069">
      <w:pPr>
        <w:ind w:left="426" w:firstLine="709"/>
        <w:rPr>
          <w:rFonts w:ascii="Arial" w:hAnsi="Arial" w:cs="Arial"/>
        </w:rPr>
      </w:pPr>
    </w:p>
    <w:p w14:paraId="41586DE4" w14:textId="77777777" w:rsidR="00370069" w:rsidRPr="00370069" w:rsidRDefault="00370069" w:rsidP="00370069">
      <w:pPr>
        <w:pStyle w:val="ListParagraph"/>
        <w:numPr>
          <w:ilvl w:val="0"/>
          <w:numId w:val="21"/>
        </w:numPr>
        <w:rPr>
          <w:rFonts w:ascii="Arial" w:hAnsi="Arial" w:cs="Arial"/>
        </w:rPr>
      </w:pPr>
      <w:r w:rsidRPr="00370069">
        <w:rPr>
          <w:rFonts w:ascii="Arial" w:hAnsi="Arial" w:cs="Arial"/>
        </w:rPr>
        <w:t>Outreach work - Home visits report  (Liz Hughes)</w:t>
      </w:r>
    </w:p>
    <w:p w14:paraId="699ACF12" w14:textId="77777777" w:rsidR="00370069" w:rsidRPr="00370069" w:rsidRDefault="00370069" w:rsidP="00370069">
      <w:pPr>
        <w:pStyle w:val="ListParagraph"/>
        <w:numPr>
          <w:ilvl w:val="0"/>
          <w:numId w:val="21"/>
        </w:numPr>
        <w:rPr>
          <w:rFonts w:ascii="Arial" w:hAnsi="Arial" w:cs="Arial"/>
        </w:rPr>
      </w:pPr>
      <w:r w:rsidRPr="00370069">
        <w:rPr>
          <w:rFonts w:ascii="Arial" w:hAnsi="Arial" w:cs="Arial"/>
        </w:rPr>
        <w:t>Learning outside the classroom (LOTC)</w:t>
      </w:r>
    </w:p>
    <w:p w14:paraId="23424817" w14:textId="77777777" w:rsidR="00370069" w:rsidRPr="00370069" w:rsidRDefault="00370069" w:rsidP="00370069">
      <w:pPr>
        <w:pStyle w:val="ListParagraph"/>
        <w:numPr>
          <w:ilvl w:val="0"/>
          <w:numId w:val="21"/>
        </w:numPr>
        <w:spacing w:line="259" w:lineRule="auto"/>
        <w:rPr>
          <w:rFonts w:ascii="Arial" w:hAnsi="Arial" w:cs="Arial"/>
        </w:rPr>
      </w:pPr>
      <w:r w:rsidRPr="00370069">
        <w:rPr>
          <w:rFonts w:ascii="Arial" w:hAnsi="Arial" w:cs="Arial"/>
        </w:rPr>
        <w:t>Moderation</w:t>
      </w:r>
    </w:p>
    <w:p w14:paraId="67208351" w14:textId="383E2F93" w:rsidR="00370069" w:rsidRPr="00370069" w:rsidRDefault="00370069" w:rsidP="00370069">
      <w:pPr>
        <w:pStyle w:val="ListParagraph"/>
        <w:numPr>
          <w:ilvl w:val="0"/>
          <w:numId w:val="21"/>
        </w:numPr>
        <w:rPr>
          <w:rFonts w:ascii="Arial" w:hAnsi="Arial" w:cs="Arial"/>
        </w:rPr>
      </w:pPr>
      <w:r w:rsidRPr="00370069">
        <w:rPr>
          <w:rFonts w:ascii="Arial" w:hAnsi="Arial" w:cs="Arial"/>
        </w:rPr>
        <w:t>Safeguarding: (</w:t>
      </w:r>
      <w:proofErr w:type="spellStart"/>
      <w:r w:rsidRPr="00370069">
        <w:rPr>
          <w:rFonts w:ascii="Arial" w:hAnsi="Arial" w:cs="Arial"/>
        </w:rPr>
        <w:t>Mrs</w:t>
      </w:r>
      <w:proofErr w:type="spellEnd"/>
      <w:r w:rsidRPr="00370069">
        <w:rPr>
          <w:rFonts w:ascii="Arial" w:hAnsi="Arial" w:cs="Arial"/>
        </w:rPr>
        <w:t xml:space="preserve"> A </w:t>
      </w:r>
      <w:proofErr w:type="spellStart"/>
      <w:r w:rsidRPr="00370069">
        <w:rPr>
          <w:rFonts w:ascii="Arial" w:hAnsi="Arial" w:cs="Arial"/>
        </w:rPr>
        <w:t>Butchard</w:t>
      </w:r>
      <w:proofErr w:type="spellEnd"/>
      <w:r w:rsidRPr="00370069">
        <w:rPr>
          <w:rFonts w:ascii="Arial" w:hAnsi="Arial" w:cs="Arial"/>
        </w:rPr>
        <w:t xml:space="preserve">) - SEE additional safeguarding report to Governors (completed in Dec 16 – Part 2) </w:t>
      </w:r>
    </w:p>
    <w:p w14:paraId="44F91F35" w14:textId="77777777" w:rsidR="00370069" w:rsidRPr="00370069" w:rsidRDefault="00370069" w:rsidP="00370069">
      <w:pPr>
        <w:pStyle w:val="ListParagraph"/>
        <w:numPr>
          <w:ilvl w:val="0"/>
          <w:numId w:val="21"/>
        </w:numPr>
        <w:autoSpaceDE w:val="0"/>
        <w:autoSpaceDN w:val="0"/>
        <w:adjustRightInd w:val="0"/>
        <w:rPr>
          <w:rFonts w:ascii="Arial" w:hAnsi="Arial" w:cs="Arial"/>
          <w:color w:val="000000"/>
        </w:rPr>
      </w:pPr>
      <w:r w:rsidRPr="00370069">
        <w:rPr>
          <w:rFonts w:ascii="Arial" w:hAnsi="Arial" w:cs="Arial"/>
          <w:bCs/>
          <w:color w:val="000000"/>
        </w:rPr>
        <w:t>Attendance and punctuality</w:t>
      </w:r>
      <w:r w:rsidRPr="00370069">
        <w:rPr>
          <w:rFonts w:ascii="Arial" w:hAnsi="Arial" w:cs="Arial"/>
          <w:color w:val="000000"/>
        </w:rPr>
        <w:tab/>
      </w:r>
    </w:p>
    <w:p w14:paraId="49B892E8" w14:textId="77777777" w:rsidR="00370069" w:rsidRPr="00370069" w:rsidRDefault="00370069" w:rsidP="00370069">
      <w:pPr>
        <w:pStyle w:val="ListParagraph"/>
        <w:numPr>
          <w:ilvl w:val="0"/>
          <w:numId w:val="21"/>
        </w:numPr>
        <w:rPr>
          <w:rFonts w:ascii="Arial" w:hAnsi="Arial" w:cs="Arial"/>
        </w:rPr>
      </w:pPr>
      <w:r w:rsidRPr="00370069">
        <w:rPr>
          <w:rFonts w:ascii="Arial" w:hAnsi="Arial" w:cs="Arial"/>
        </w:rPr>
        <w:t xml:space="preserve">Pupil voice: role of our school ambassadors  </w:t>
      </w:r>
    </w:p>
    <w:p w14:paraId="3DFA4685" w14:textId="2A2701C5" w:rsidR="00B32AE1" w:rsidRDefault="00B32AE1" w:rsidP="00B32AE1">
      <w:pPr>
        <w:pStyle w:val="ListParagraph"/>
        <w:spacing w:after="160" w:line="259" w:lineRule="auto"/>
        <w:ind w:left="0"/>
        <w:rPr>
          <w:rFonts w:ascii="Times New Roman" w:hAnsi="Times New Roman"/>
          <w:b/>
        </w:rPr>
      </w:pPr>
    </w:p>
    <w:p w14:paraId="60921CBF" w14:textId="77777777" w:rsidR="00370069" w:rsidRPr="00370069" w:rsidRDefault="00370069" w:rsidP="00370069">
      <w:pPr>
        <w:pStyle w:val="ListParagraph"/>
        <w:spacing w:after="160" w:line="259" w:lineRule="auto"/>
        <w:ind w:left="0"/>
        <w:rPr>
          <w:rFonts w:ascii="Arial" w:hAnsi="Arial" w:cs="Arial"/>
          <w:b/>
          <w:bCs/>
        </w:rPr>
      </w:pPr>
      <w:r w:rsidRPr="00370069">
        <w:rPr>
          <w:rFonts w:ascii="Arial" w:hAnsi="Arial" w:cs="Arial"/>
          <w:b/>
          <w:bCs/>
          <w:u w:val="single"/>
        </w:rPr>
        <w:t>Outcomes for Learners</w:t>
      </w:r>
      <w:r w:rsidRPr="00370069">
        <w:rPr>
          <w:rFonts w:ascii="Arial" w:hAnsi="Arial" w:cs="Arial"/>
          <w:b/>
          <w:bCs/>
        </w:rPr>
        <w:t xml:space="preserve"> </w:t>
      </w:r>
    </w:p>
    <w:p w14:paraId="561CA810" w14:textId="77777777" w:rsidR="00370069" w:rsidRPr="00370069" w:rsidRDefault="00370069" w:rsidP="00370069">
      <w:pPr>
        <w:pStyle w:val="ListParagraph"/>
        <w:numPr>
          <w:ilvl w:val="0"/>
          <w:numId w:val="22"/>
        </w:numPr>
        <w:spacing w:line="259" w:lineRule="auto"/>
        <w:rPr>
          <w:rFonts w:ascii="Arial" w:hAnsi="Arial" w:cs="Arial"/>
        </w:rPr>
      </w:pPr>
      <w:r w:rsidRPr="00370069">
        <w:rPr>
          <w:rFonts w:ascii="Arial" w:hAnsi="Arial" w:cs="Arial"/>
        </w:rPr>
        <w:t>Interventions</w:t>
      </w:r>
    </w:p>
    <w:p w14:paraId="2CB38DF1" w14:textId="77777777" w:rsidR="00370069" w:rsidRPr="00370069" w:rsidRDefault="00370069" w:rsidP="00370069">
      <w:pPr>
        <w:pStyle w:val="ListParagraph"/>
        <w:numPr>
          <w:ilvl w:val="0"/>
          <w:numId w:val="22"/>
        </w:numPr>
        <w:spacing w:line="259" w:lineRule="auto"/>
        <w:rPr>
          <w:rFonts w:ascii="Arial" w:hAnsi="Arial" w:cs="Arial"/>
        </w:rPr>
      </w:pPr>
      <w:r w:rsidRPr="00370069">
        <w:rPr>
          <w:rFonts w:ascii="Arial" w:hAnsi="Arial" w:cs="Arial"/>
        </w:rPr>
        <w:t>Pupil progress</w:t>
      </w:r>
    </w:p>
    <w:p w14:paraId="6CF7FDD9" w14:textId="77777777" w:rsidR="00370069" w:rsidRPr="00370069" w:rsidRDefault="00370069" w:rsidP="00370069">
      <w:pPr>
        <w:pStyle w:val="ListParagraph"/>
        <w:numPr>
          <w:ilvl w:val="0"/>
          <w:numId w:val="22"/>
        </w:numPr>
        <w:shd w:val="clear" w:color="auto" w:fill="FFFFFF"/>
        <w:rPr>
          <w:rFonts w:ascii="Arial" w:hAnsi="Arial" w:cs="Arial"/>
          <w:color w:val="222222"/>
          <w:shd w:val="clear" w:color="auto" w:fill="FFFFFF"/>
        </w:rPr>
      </w:pPr>
      <w:r w:rsidRPr="00370069">
        <w:rPr>
          <w:rFonts w:ascii="Arial" w:hAnsi="Arial" w:cs="Arial"/>
          <w:color w:val="222222"/>
          <w:shd w:val="clear" w:color="auto" w:fill="FFFFFF"/>
        </w:rPr>
        <w:t>Accreditation</w:t>
      </w:r>
    </w:p>
    <w:p w14:paraId="70B14C36" w14:textId="77777777" w:rsidR="00370069" w:rsidRPr="00370069" w:rsidRDefault="00370069" w:rsidP="00370069">
      <w:pPr>
        <w:pStyle w:val="ListParagraph"/>
        <w:numPr>
          <w:ilvl w:val="0"/>
          <w:numId w:val="22"/>
        </w:numPr>
        <w:spacing w:line="259" w:lineRule="auto"/>
        <w:rPr>
          <w:rFonts w:ascii="Arial" w:hAnsi="Arial" w:cs="Arial"/>
        </w:rPr>
      </w:pPr>
      <w:r w:rsidRPr="00370069">
        <w:rPr>
          <w:rFonts w:ascii="Arial" w:hAnsi="Arial" w:cs="Arial"/>
        </w:rPr>
        <w:t xml:space="preserve">Assessment without levels </w:t>
      </w:r>
    </w:p>
    <w:p w14:paraId="5BCCF8C3" w14:textId="77777777" w:rsidR="00370069" w:rsidRPr="00370069" w:rsidRDefault="00370069" w:rsidP="00370069">
      <w:pPr>
        <w:pStyle w:val="ListParagraph"/>
        <w:numPr>
          <w:ilvl w:val="0"/>
          <w:numId w:val="22"/>
        </w:numPr>
        <w:shd w:val="clear" w:color="auto" w:fill="FFFFFF"/>
        <w:rPr>
          <w:rFonts w:ascii="Arial" w:hAnsi="Arial" w:cs="Arial"/>
          <w:bCs/>
        </w:rPr>
      </w:pPr>
      <w:r w:rsidRPr="00370069">
        <w:rPr>
          <w:rFonts w:ascii="Arial" w:hAnsi="Arial" w:cs="Arial"/>
          <w:bCs/>
        </w:rPr>
        <w:t xml:space="preserve">Partnership – engagement with parents and </w:t>
      </w:r>
      <w:proofErr w:type="spellStart"/>
      <w:r w:rsidRPr="00370069">
        <w:rPr>
          <w:rFonts w:ascii="Arial" w:hAnsi="Arial" w:cs="Arial"/>
          <w:bCs/>
        </w:rPr>
        <w:t>carers</w:t>
      </w:r>
      <w:proofErr w:type="spellEnd"/>
    </w:p>
    <w:p w14:paraId="3B1E54D0" w14:textId="1125944F" w:rsidR="00370069" w:rsidRPr="00370069" w:rsidRDefault="00370069" w:rsidP="00370069">
      <w:pPr>
        <w:pStyle w:val="ListParagraph"/>
        <w:numPr>
          <w:ilvl w:val="0"/>
          <w:numId w:val="22"/>
        </w:numPr>
        <w:autoSpaceDE w:val="0"/>
        <w:autoSpaceDN w:val="0"/>
        <w:adjustRightInd w:val="0"/>
        <w:rPr>
          <w:rFonts w:ascii="Arial" w:hAnsi="Arial" w:cs="Arial"/>
          <w:bCs/>
        </w:rPr>
      </w:pPr>
      <w:r w:rsidRPr="00370069">
        <w:rPr>
          <w:rFonts w:ascii="Arial" w:hAnsi="Arial" w:cs="Arial"/>
          <w:bCs/>
        </w:rPr>
        <w:t>School Asset Management – future jobs</w:t>
      </w:r>
    </w:p>
    <w:p w14:paraId="352D39DC" w14:textId="31D54FEB" w:rsidR="00B32AE1" w:rsidRPr="00370069" w:rsidRDefault="00B32AE1" w:rsidP="00B32AE1">
      <w:pPr>
        <w:widowControl/>
        <w:tabs>
          <w:tab w:val="left" w:pos="709"/>
        </w:tabs>
        <w:rPr>
          <w:rFonts w:ascii="Arial" w:hAnsi="Arial" w:cs="Arial"/>
        </w:rPr>
      </w:pPr>
    </w:p>
    <w:p w14:paraId="5F67A7BC" w14:textId="7A0B9C33" w:rsidR="00370069" w:rsidRPr="00370069" w:rsidRDefault="00370069" w:rsidP="00B32AE1">
      <w:pPr>
        <w:widowControl/>
        <w:tabs>
          <w:tab w:val="left" w:pos="709"/>
        </w:tabs>
        <w:rPr>
          <w:rFonts w:ascii="Arial" w:hAnsi="Arial" w:cs="Arial"/>
          <w:snapToGrid/>
          <w:lang w:val="en-GB"/>
        </w:rPr>
      </w:pPr>
      <w:r w:rsidRPr="00D906DA">
        <w:rPr>
          <w:rFonts w:ascii="Arial" w:hAnsi="Arial" w:cs="Arial"/>
          <w:u w:val="single"/>
        </w:rPr>
        <w:t>Meeting Dates and Diary dates for events</w:t>
      </w:r>
      <w:r w:rsidRPr="00370069">
        <w:rPr>
          <w:rFonts w:ascii="Arial" w:hAnsi="Arial" w:cs="Arial"/>
        </w:rPr>
        <w:t>.</w:t>
      </w:r>
    </w:p>
    <w:p w14:paraId="288292C4" w14:textId="29B470D6" w:rsidR="00B32AE1" w:rsidRDefault="00B32AE1" w:rsidP="00B32AE1">
      <w:pPr>
        <w:widowControl/>
        <w:tabs>
          <w:tab w:val="left" w:pos="709"/>
        </w:tabs>
        <w:rPr>
          <w:rFonts w:ascii="Arial" w:hAnsi="Arial"/>
          <w:snapToGrid/>
          <w:lang w:val="en-GB"/>
        </w:rPr>
      </w:pPr>
    </w:p>
    <w:p w14:paraId="60A8C454" w14:textId="085EE32E" w:rsidR="00202AD3" w:rsidRDefault="00B36FD2" w:rsidP="00B36FD2">
      <w:pPr>
        <w:widowControl/>
        <w:tabs>
          <w:tab w:val="left" w:pos="709"/>
        </w:tabs>
        <w:rPr>
          <w:rFonts w:ascii="Arial" w:hAnsi="Arial"/>
          <w:snapToGrid/>
          <w:lang w:val="en-GB"/>
        </w:rPr>
      </w:pPr>
      <w:r>
        <w:rPr>
          <w:rFonts w:ascii="Arial" w:hAnsi="Arial"/>
          <w:snapToGrid/>
          <w:lang w:val="en-GB"/>
        </w:rPr>
        <w:t>As governors had read through the report HA asked if there were any questions or comments from Governors on the report:</w:t>
      </w:r>
    </w:p>
    <w:p w14:paraId="3B3E2391" w14:textId="7D3119EE" w:rsidR="00B36FD2" w:rsidRDefault="00B36FD2" w:rsidP="00B36FD2">
      <w:pPr>
        <w:widowControl/>
        <w:tabs>
          <w:tab w:val="left" w:pos="709"/>
        </w:tabs>
        <w:rPr>
          <w:rFonts w:ascii="Arial" w:hAnsi="Arial"/>
          <w:snapToGrid/>
          <w:lang w:val="en-GB"/>
        </w:rPr>
      </w:pPr>
    </w:p>
    <w:p w14:paraId="5FBCC8A7" w14:textId="13630FC7" w:rsidR="00B36FD2" w:rsidRDefault="00B36FD2" w:rsidP="00B36FD2">
      <w:pPr>
        <w:widowControl/>
        <w:tabs>
          <w:tab w:val="left" w:pos="709"/>
        </w:tabs>
        <w:rPr>
          <w:rFonts w:ascii="Arial" w:hAnsi="Arial"/>
          <w:b/>
          <w:snapToGrid/>
          <w:lang w:val="en-GB"/>
        </w:rPr>
      </w:pPr>
      <w:r>
        <w:rPr>
          <w:rFonts w:ascii="Arial" w:hAnsi="Arial"/>
          <w:b/>
          <w:snapToGrid/>
          <w:lang w:val="en-GB"/>
        </w:rPr>
        <w:t>Q – What is Real PE?</w:t>
      </w:r>
    </w:p>
    <w:p w14:paraId="5A611251" w14:textId="6D8E3BAD" w:rsidR="00B36FD2" w:rsidRDefault="00B36FD2" w:rsidP="00B36FD2">
      <w:pPr>
        <w:widowControl/>
        <w:tabs>
          <w:tab w:val="left" w:pos="709"/>
        </w:tabs>
        <w:rPr>
          <w:rFonts w:ascii="Arial" w:hAnsi="Arial"/>
          <w:b/>
          <w:snapToGrid/>
          <w:lang w:val="en-GB"/>
        </w:rPr>
      </w:pPr>
      <w:r>
        <w:rPr>
          <w:rFonts w:ascii="Arial" w:hAnsi="Arial"/>
          <w:b/>
          <w:snapToGrid/>
          <w:lang w:val="en-GB"/>
        </w:rPr>
        <w:t>A – HA explained the philosophy behind the skills that Real PE encompasses other than the physical skills.</w:t>
      </w:r>
    </w:p>
    <w:p w14:paraId="04945A8E" w14:textId="695E5AA2" w:rsidR="00B36FD2" w:rsidRDefault="00B36FD2" w:rsidP="00B36FD2">
      <w:pPr>
        <w:widowControl/>
        <w:tabs>
          <w:tab w:val="left" w:pos="709"/>
        </w:tabs>
        <w:rPr>
          <w:rFonts w:ascii="Arial" w:hAnsi="Arial"/>
          <w:b/>
          <w:snapToGrid/>
          <w:lang w:val="en-GB"/>
        </w:rPr>
      </w:pPr>
      <w:r>
        <w:rPr>
          <w:rFonts w:ascii="Arial" w:hAnsi="Arial"/>
          <w:b/>
          <w:snapToGrid/>
          <w:lang w:val="en-GB"/>
        </w:rPr>
        <w:t>Q –Why are the school using the Lancashire RE Syllabus?</w:t>
      </w:r>
    </w:p>
    <w:p w14:paraId="63C7F994" w14:textId="4369D812" w:rsidR="00B36FD2" w:rsidRDefault="00B36FD2" w:rsidP="00B36FD2">
      <w:pPr>
        <w:widowControl/>
        <w:tabs>
          <w:tab w:val="left" w:pos="709"/>
        </w:tabs>
        <w:rPr>
          <w:rFonts w:ascii="Arial" w:hAnsi="Arial"/>
          <w:b/>
          <w:snapToGrid/>
          <w:lang w:val="en-GB"/>
        </w:rPr>
      </w:pPr>
      <w:r>
        <w:rPr>
          <w:rFonts w:ascii="Arial" w:hAnsi="Arial"/>
          <w:b/>
          <w:snapToGrid/>
          <w:lang w:val="en-GB"/>
        </w:rPr>
        <w:t>A – This was recommended by HBC and the content of the programme was felt to be most suitable.</w:t>
      </w:r>
    </w:p>
    <w:p w14:paraId="4E92F385" w14:textId="25560795" w:rsidR="00B36FD2" w:rsidRDefault="00B36FD2" w:rsidP="00B36FD2">
      <w:pPr>
        <w:widowControl/>
        <w:tabs>
          <w:tab w:val="left" w:pos="709"/>
        </w:tabs>
        <w:rPr>
          <w:rFonts w:ascii="Arial" w:hAnsi="Arial"/>
          <w:snapToGrid/>
          <w:lang w:val="en-GB"/>
        </w:rPr>
      </w:pPr>
      <w:r>
        <w:rPr>
          <w:rFonts w:ascii="Arial" w:hAnsi="Arial"/>
          <w:b/>
          <w:snapToGrid/>
          <w:lang w:val="en-GB"/>
        </w:rPr>
        <w:t xml:space="preserve">GW </w:t>
      </w:r>
      <w:r>
        <w:rPr>
          <w:rFonts w:ascii="Arial" w:hAnsi="Arial"/>
          <w:snapToGrid/>
          <w:lang w:val="en-GB"/>
        </w:rPr>
        <w:t>commented on the Work Scrutiny item and the message contained in the issue with the s</w:t>
      </w:r>
      <w:r w:rsidR="00D906DA">
        <w:rPr>
          <w:rFonts w:ascii="Arial" w:hAnsi="Arial"/>
          <w:snapToGrid/>
          <w:lang w:val="en-GB"/>
        </w:rPr>
        <w:t>pelling mistakes that were relayed</w:t>
      </w:r>
      <w:r>
        <w:rPr>
          <w:rFonts w:ascii="Arial" w:hAnsi="Arial"/>
          <w:snapToGrid/>
          <w:lang w:val="en-GB"/>
        </w:rPr>
        <w:t xml:space="preserve"> to the meeting.</w:t>
      </w:r>
    </w:p>
    <w:p w14:paraId="33BBC6E2" w14:textId="7293E69C" w:rsidR="00B36FD2" w:rsidRDefault="00B36FD2" w:rsidP="00B36FD2">
      <w:pPr>
        <w:widowControl/>
        <w:tabs>
          <w:tab w:val="left" w:pos="709"/>
        </w:tabs>
        <w:rPr>
          <w:rFonts w:ascii="Arial" w:hAnsi="Arial"/>
          <w:snapToGrid/>
          <w:lang w:val="en-GB"/>
        </w:rPr>
      </w:pPr>
    </w:p>
    <w:p w14:paraId="2F02E4FC" w14:textId="0D3EF0DC" w:rsidR="007D70DF" w:rsidRDefault="007D70DF" w:rsidP="00B36FD2">
      <w:pPr>
        <w:widowControl/>
        <w:tabs>
          <w:tab w:val="left" w:pos="709"/>
        </w:tabs>
        <w:rPr>
          <w:rFonts w:ascii="Arial" w:hAnsi="Arial"/>
          <w:b/>
          <w:snapToGrid/>
          <w:lang w:val="en-GB"/>
        </w:rPr>
      </w:pPr>
      <w:r>
        <w:rPr>
          <w:rFonts w:ascii="Arial" w:hAnsi="Arial"/>
          <w:b/>
          <w:snapToGrid/>
          <w:lang w:val="en-GB"/>
        </w:rPr>
        <w:t>Q – Do we need more information/details on the “I Can” measures?</w:t>
      </w:r>
    </w:p>
    <w:p w14:paraId="60AFD76F" w14:textId="5BB94C38" w:rsidR="007D70DF" w:rsidRDefault="007D70DF" w:rsidP="00B36FD2">
      <w:pPr>
        <w:widowControl/>
        <w:tabs>
          <w:tab w:val="left" w:pos="709"/>
        </w:tabs>
        <w:rPr>
          <w:rFonts w:ascii="Arial" w:hAnsi="Arial"/>
          <w:b/>
          <w:snapToGrid/>
          <w:lang w:val="en-GB"/>
        </w:rPr>
      </w:pPr>
      <w:r>
        <w:rPr>
          <w:rFonts w:ascii="Arial" w:hAnsi="Arial"/>
          <w:b/>
          <w:snapToGrid/>
          <w:lang w:val="en-GB"/>
        </w:rPr>
        <w:lastRenderedPageBreak/>
        <w:t>A – HA commented that there is not much more to add to that already noted and gave a brief explanation of the programme and it’s use.</w:t>
      </w:r>
    </w:p>
    <w:p w14:paraId="6EADF468" w14:textId="5C3DAE79" w:rsidR="007D70DF" w:rsidRDefault="007D70DF" w:rsidP="00B36FD2">
      <w:pPr>
        <w:widowControl/>
        <w:tabs>
          <w:tab w:val="left" w:pos="709"/>
        </w:tabs>
        <w:rPr>
          <w:rFonts w:ascii="Arial" w:hAnsi="Arial"/>
          <w:b/>
          <w:snapToGrid/>
          <w:lang w:val="en-GB"/>
        </w:rPr>
      </w:pPr>
      <w:r>
        <w:rPr>
          <w:rFonts w:ascii="Arial" w:hAnsi="Arial"/>
          <w:b/>
          <w:snapToGrid/>
          <w:lang w:val="en-GB"/>
        </w:rPr>
        <w:t>Q – Do the school compare the different accreditations to measure progress?</w:t>
      </w:r>
    </w:p>
    <w:p w14:paraId="455B4581" w14:textId="14FB4128" w:rsidR="007D70DF" w:rsidRDefault="007D70DF" w:rsidP="00B36FD2">
      <w:pPr>
        <w:widowControl/>
        <w:tabs>
          <w:tab w:val="left" w:pos="709"/>
        </w:tabs>
        <w:rPr>
          <w:rFonts w:ascii="Arial" w:hAnsi="Arial"/>
          <w:b/>
          <w:snapToGrid/>
          <w:lang w:val="en-GB"/>
        </w:rPr>
      </w:pPr>
      <w:r>
        <w:rPr>
          <w:rFonts w:ascii="Arial" w:hAnsi="Arial"/>
          <w:b/>
          <w:snapToGrid/>
          <w:lang w:val="en-GB"/>
        </w:rPr>
        <w:t>A – To some degree – HA explained how the system works and how progress is measured. An example of an element is Science was requested by a governor and HA demonstrated an example to inform governors.</w:t>
      </w:r>
    </w:p>
    <w:p w14:paraId="5E9AD64C" w14:textId="59C23A08" w:rsidR="007D70DF" w:rsidRDefault="007D70DF" w:rsidP="00B36FD2">
      <w:pPr>
        <w:widowControl/>
        <w:tabs>
          <w:tab w:val="left" w:pos="709"/>
        </w:tabs>
        <w:rPr>
          <w:rFonts w:ascii="Arial" w:hAnsi="Arial"/>
          <w:snapToGrid/>
          <w:lang w:val="en-GB"/>
        </w:rPr>
      </w:pPr>
      <w:r>
        <w:rPr>
          <w:rFonts w:ascii="Arial" w:hAnsi="Arial"/>
          <w:b/>
          <w:snapToGrid/>
          <w:lang w:val="en-GB"/>
        </w:rPr>
        <w:t>Q – What is happening with Moderation as the meeting has been cancelled?</w:t>
      </w:r>
    </w:p>
    <w:p w14:paraId="462AE342" w14:textId="009543BE" w:rsidR="00202AD3" w:rsidRPr="00FE66E0" w:rsidRDefault="007D70DF" w:rsidP="00E205D3">
      <w:pPr>
        <w:widowControl/>
        <w:rPr>
          <w:rFonts w:ascii="Arial" w:hAnsi="Arial"/>
          <w:b/>
          <w:snapToGrid/>
          <w:lang w:val="en-GB"/>
        </w:rPr>
      </w:pPr>
      <w:r w:rsidRPr="007D70DF">
        <w:rPr>
          <w:rFonts w:ascii="Arial" w:hAnsi="Arial"/>
          <w:b/>
          <w:snapToGrid/>
          <w:lang w:val="en-GB"/>
        </w:rPr>
        <w:t xml:space="preserve">A </w:t>
      </w:r>
      <w:r>
        <w:rPr>
          <w:rFonts w:ascii="Arial" w:hAnsi="Arial"/>
          <w:b/>
          <w:snapToGrid/>
          <w:lang w:val="en-GB"/>
        </w:rPr>
        <w:t>–</w:t>
      </w:r>
      <w:r w:rsidRPr="007D70DF">
        <w:rPr>
          <w:rFonts w:ascii="Arial" w:hAnsi="Arial"/>
          <w:b/>
          <w:snapToGrid/>
          <w:lang w:val="en-GB"/>
        </w:rPr>
        <w:t xml:space="preserve"> </w:t>
      </w:r>
      <w:r>
        <w:rPr>
          <w:rFonts w:ascii="Arial" w:hAnsi="Arial"/>
          <w:b/>
          <w:snapToGrid/>
          <w:lang w:val="en-GB"/>
        </w:rPr>
        <w:t xml:space="preserve">HA </w:t>
      </w:r>
      <w:r w:rsidRPr="00FE66E0">
        <w:rPr>
          <w:rFonts w:ascii="Arial" w:hAnsi="Arial"/>
          <w:b/>
          <w:snapToGrid/>
          <w:lang w:val="en-GB"/>
        </w:rPr>
        <w:t>commented</w:t>
      </w:r>
      <w:r w:rsidR="005D189F" w:rsidRPr="00FE66E0">
        <w:rPr>
          <w:rFonts w:ascii="Arial" w:hAnsi="Arial"/>
          <w:b/>
          <w:snapToGrid/>
          <w:lang w:val="en-GB"/>
        </w:rPr>
        <w:t xml:space="preserve"> internal moderation has continued</w:t>
      </w:r>
      <w:r w:rsidR="00140748" w:rsidRPr="00FE66E0">
        <w:rPr>
          <w:rFonts w:ascii="Arial" w:hAnsi="Arial"/>
          <w:b/>
          <w:snapToGrid/>
          <w:lang w:val="en-GB"/>
        </w:rPr>
        <w:t xml:space="preserve"> as planned</w:t>
      </w:r>
      <w:r w:rsidR="005D189F" w:rsidRPr="00FE66E0">
        <w:rPr>
          <w:rFonts w:ascii="Arial" w:hAnsi="Arial"/>
          <w:b/>
          <w:snapToGrid/>
          <w:lang w:val="en-GB"/>
        </w:rPr>
        <w:t xml:space="preserve"> and external </w:t>
      </w:r>
      <w:r w:rsidR="00140748" w:rsidRPr="00FE66E0">
        <w:rPr>
          <w:rFonts w:ascii="Arial" w:hAnsi="Arial"/>
          <w:b/>
          <w:snapToGrid/>
          <w:lang w:val="en-GB"/>
        </w:rPr>
        <w:t xml:space="preserve">moderation </w:t>
      </w:r>
      <w:r w:rsidR="005D189F" w:rsidRPr="00FE66E0">
        <w:rPr>
          <w:rFonts w:ascii="Arial" w:hAnsi="Arial"/>
          <w:b/>
          <w:snapToGrid/>
          <w:lang w:val="en-GB"/>
        </w:rPr>
        <w:t>meetings</w:t>
      </w:r>
      <w:r w:rsidR="00140748" w:rsidRPr="00FE66E0">
        <w:rPr>
          <w:rFonts w:ascii="Arial" w:hAnsi="Arial"/>
          <w:b/>
          <w:snapToGrid/>
          <w:lang w:val="en-GB"/>
        </w:rPr>
        <w:t xml:space="preserve"> for maths</w:t>
      </w:r>
      <w:r w:rsidR="005D189F" w:rsidRPr="00FE66E0">
        <w:rPr>
          <w:rFonts w:ascii="Arial" w:hAnsi="Arial"/>
          <w:b/>
          <w:snapToGrid/>
          <w:lang w:val="en-GB"/>
        </w:rPr>
        <w:t xml:space="preserve"> </w:t>
      </w:r>
      <w:r w:rsidR="00140748" w:rsidRPr="00FE66E0">
        <w:rPr>
          <w:rFonts w:ascii="Arial" w:hAnsi="Arial"/>
          <w:b/>
          <w:snapToGrid/>
          <w:lang w:val="en-GB"/>
        </w:rPr>
        <w:t>are booked in for this term.</w:t>
      </w:r>
    </w:p>
    <w:p w14:paraId="6BEBF51A" w14:textId="77777777" w:rsidR="00202AD3" w:rsidRDefault="00202AD3" w:rsidP="00E205D3">
      <w:pPr>
        <w:widowControl/>
        <w:rPr>
          <w:rFonts w:ascii="Arial" w:hAnsi="Arial"/>
          <w:snapToGrid/>
          <w:lang w:val="en-GB"/>
        </w:rPr>
      </w:pPr>
    </w:p>
    <w:p w14:paraId="5626C8AD" w14:textId="77777777" w:rsidR="00202AD3" w:rsidRDefault="00202AD3" w:rsidP="00E205D3">
      <w:pPr>
        <w:widowControl/>
        <w:rPr>
          <w:rFonts w:ascii="Arial" w:hAnsi="Arial"/>
          <w:snapToGrid/>
          <w:lang w:val="en-GB"/>
        </w:rPr>
      </w:pPr>
      <w:r>
        <w:rPr>
          <w:rFonts w:ascii="Arial" w:hAnsi="Arial"/>
          <w:snapToGrid/>
          <w:lang w:val="en-GB"/>
        </w:rPr>
        <w:t xml:space="preserve">Governors thanked the </w:t>
      </w:r>
      <w:proofErr w:type="spellStart"/>
      <w:r>
        <w:rPr>
          <w:rFonts w:ascii="Arial" w:hAnsi="Arial"/>
          <w:snapToGrid/>
          <w:lang w:val="en-GB"/>
        </w:rPr>
        <w:t>Headteacher</w:t>
      </w:r>
      <w:proofErr w:type="spellEnd"/>
      <w:r>
        <w:rPr>
          <w:rFonts w:ascii="Arial" w:hAnsi="Arial"/>
          <w:snapToGrid/>
          <w:lang w:val="en-GB"/>
        </w:rPr>
        <w:t xml:space="preserve"> for the report.</w:t>
      </w:r>
    </w:p>
    <w:p w14:paraId="28ED73C9" w14:textId="2BD85FD4" w:rsidR="00202AD3" w:rsidRDefault="00202AD3" w:rsidP="00E205D3">
      <w:pPr>
        <w:widowControl/>
        <w:rPr>
          <w:rFonts w:ascii="Arial" w:hAnsi="Arial"/>
          <w:snapToGrid/>
          <w:lang w:val="en-GB"/>
        </w:rPr>
      </w:pPr>
    </w:p>
    <w:p w14:paraId="26E11293" w14:textId="358F8370" w:rsidR="007D70DF" w:rsidRDefault="007D70DF" w:rsidP="007D70DF">
      <w:pPr>
        <w:widowControl/>
        <w:ind w:hanging="426"/>
        <w:rPr>
          <w:rFonts w:ascii="Arial" w:hAnsi="Arial"/>
          <w:snapToGrid/>
          <w:lang w:val="en-GB"/>
        </w:rPr>
      </w:pPr>
      <w:r>
        <w:rPr>
          <w:rFonts w:ascii="Arial" w:hAnsi="Arial" w:cs="Arial"/>
          <w:b/>
        </w:rPr>
        <w:t xml:space="preserve">12.   </w:t>
      </w:r>
      <w:r w:rsidRPr="008F2EF2">
        <w:rPr>
          <w:rFonts w:ascii="Arial" w:hAnsi="Arial" w:cs="Arial"/>
          <w:b/>
        </w:rPr>
        <w:t>RESOLVED</w:t>
      </w:r>
      <w:r w:rsidRPr="002E6813">
        <w:rPr>
          <w:rFonts w:ascii="Arial" w:hAnsi="Arial" w:cs="Arial"/>
        </w:rPr>
        <w:t>: that the part one</w:t>
      </w:r>
      <w:r>
        <w:rPr>
          <w:rFonts w:ascii="Arial" w:hAnsi="Arial" w:cs="Arial"/>
        </w:rPr>
        <w:t xml:space="preserve"> report be accepted with thanks.</w:t>
      </w:r>
    </w:p>
    <w:p w14:paraId="7C9F32D3" w14:textId="77777777" w:rsidR="00202AD3" w:rsidRDefault="00202AD3" w:rsidP="00E205D3">
      <w:pPr>
        <w:widowControl/>
        <w:rPr>
          <w:rFonts w:ascii="Arial" w:hAnsi="Arial"/>
          <w:snapToGrid/>
          <w:lang w:val="en-GB"/>
        </w:rPr>
      </w:pPr>
    </w:p>
    <w:p w14:paraId="026DB17B" w14:textId="1915DE9E" w:rsidR="00202AD3" w:rsidRDefault="007D70DF" w:rsidP="00E205D3">
      <w:pPr>
        <w:widowControl/>
        <w:tabs>
          <w:tab w:val="left" w:pos="709"/>
        </w:tabs>
        <w:ind w:hanging="426"/>
        <w:rPr>
          <w:rFonts w:ascii="Arial" w:hAnsi="Arial"/>
          <w:b/>
          <w:snapToGrid/>
          <w:lang w:val="en-GB"/>
        </w:rPr>
      </w:pPr>
      <w:r>
        <w:rPr>
          <w:rFonts w:ascii="Arial" w:hAnsi="Arial"/>
          <w:b/>
          <w:snapToGrid/>
          <w:lang w:val="en-GB"/>
        </w:rPr>
        <w:t>SCHOOL DEVELOPMENT PLAN</w:t>
      </w:r>
    </w:p>
    <w:p w14:paraId="770A2225" w14:textId="77777777" w:rsidR="007D70DF" w:rsidRDefault="007D70DF" w:rsidP="00E205D3">
      <w:pPr>
        <w:widowControl/>
        <w:tabs>
          <w:tab w:val="left" w:pos="709"/>
        </w:tabs>
        <w:ind w:hanging="426"/>
        <w:rPr>
          <w:rFonts w:ascii="Arial" w:hAnsi="Arial"/>
          <w:b/>
          <w:snapToGrid/>
          <w:lang w:val="en-GB"/>
        </w:rPr>
      </w:pPr>
    </w:p>
    <w:p w14:paraId="333B4F90" w14:textId="42F78D8D" w:rsidR="008974DE" w:rsidRDefault="00202AD3" w:rsidP="008974DE">
      <w:pPr>
        <w:rPr>
          <w:rFonts w:ascii="Arial" w:hAnsi="Arial" w:cs="Arial"/>
          <w:color w:val="0D0D0D"/>
        </w:rPr>
      </w:pPr>
      <w:r>
        <w:rPr>
          <w:rFonts w:ascii="Arial" w:hAnsi="Arial"/>
          <w:snapToGrid/>
          <w:lang w:val="en-GB"/>
        </w:rPr>
        <w:tab/>
      </w:r>
      <w:r w:rsidR="008974DE">
        <w:rPr>
          <w:rFonts w:ascii="Arial" w:hAnsi="Arial"/>
          <w:snapToGrid/>
          <w:lang w:val="en-GB"/>
        </w:rPr>
        <w:t xml:space="preserve">The SEF contains the update to the elements of the School Development Plan </w:t>
      </w:r>
      <w:r w:rsidR="008974DE" w:rsidRPr="008974DE">
        <w:rPr>
          <w:rFonts w:ascii="Arial" w:hAnsi="Arial" w:cs="Arial"/>
          <w:snapToGrid/>
          <w:lang w:val="en-GB"/>
        </w:rPr>
        <w:t xml:space="preserve">and </w:t>
      </w:r>
      <w:r w:rsidR="008974DE" w:rsidRPr="008974DE">
        <w:rPr>
          <w:rFonts w:ascii="Arial" w:hAnsi="Arial" w:cs="Arial"/>
          <w:color w:val="0D0D0D"/>
        </w:rPr>
        <w:t>Governors were all sent the current SEF to read through.  They were asked to pick out three elements which they felt the school were doing really well, and try to provide evidence in these areas from their own observations through their involvement with the school.</w:t>
      </w:r>
    </w:p>
    <w:p w14:paraId="688AB017" w14:textId="522C238E" w:rsidR="008974DE" w:rsidRDefault="008974DE" w:rsidP="008974DE">
      <w:pPr>
        <w:ind w:firstLine="851"/>
        <w:rPr>
          <w:rFonts w:ascii="Arial" w:hAnsi="Arial" w:cs="Arial"/>
          <w:color w:val="0D0D0D"/>
        </w:rPr>
      </w:pPr>
      <w:r>
        <w:rPr>
          <w:rFonts w:ascii="Arial" w:hAnsi="Arial" w:cs="Arial"/>
          <w:b/>
          <w:color w:val="0D0D0D"/>
        </w:rPr>
        <w:t xml:space="preserve">LH </w:t>
      </w:r>
      <w:r>
        <w:rPr>
          <w:rFonts w:ascii="Arial" w:hAnsi="Arial" w:cs="Arial"/>
          <w:color w:val="0D0D0D"/>
        </w:rPr>
        <w:t xml:space="preserve">advised of the need to demonstrate governors knowledge of </w:t>
      </w:r>
      <w:r w:rsidR="00257352" w:rsidRPr="00257352">
        <w:rPr>
          <w:rFonts w:ascii="Arial" w:hAnsi="Arial" w:cs="Arial"/>
          <w:color w:val="FF0000"/>
        </w:rPr>
        <w:t>t</w:t>
      </w:r>
      <w:r>
        <w:rPr>
          <w:rFonts w:ascii="Arial" w:hAnsi="Arial" w:cs="Arial"/>
          <w:color w:val="0D0D0D"/>
        </w:rPr>
        <w:t xml:space="preserve">he SEF and be able to recall examples of how the school is performing against the criteria of the SEF/SDP. </w:t>
      </w:r>
    </w:p>
    <w:p w14:paraId="2DFE3EA1" w14:textId="184AF91B" w:rsidR="008974DE" w:rsidRDefault="008974DE" w:rsidP="008974DE">
      <w:pPr>
        <w:ind w:firstLine="851"/>
        <w:rPr>
          <w:rFonts w:ascii="Arial" w:hAnsi="Arial" w:cs="Arial"/>
          <w:color w:val="0D0D0D"/>
        </w:rPr>
      </w:pPr>
      <w:r>
        <w:rPr>
          <w:rFonts w:ascii="Arial" w:hAnsi="Arial" w:cs="Arial"/>
          <w:color w:val="0D0D0D"/>
        </w:rPr>
        <w:t xml:space="preserve">Examples of the governance commitment to the school were quoted and governors then gave examples of their responses to some of the questions that may be asked of them. Examples of the questions that </w:t>
      </w:r>
      <w:proofErr w:type="spellStart"/>
      <w:r>
        <w:rPr>
          <w:rFonts w:ascii="Arial" w:hAnsi="Arial" w:cs="Arial"/>
          <w:color w:val="0D0D0D"/>
        </w:rPr>
        <w:t>OfSTED</w:t>
      </w:r>
      <w:proofErr w:type="spellEnd"/>
      <w:r>
        <w:rPr>
          <w:rFonts w:ascii="Arial" w:hAnsi="Arial" w:cs="Arial"/>
          <w:color w:val="0D0D0D"/>
        </w:rPr>
        <w:t xml:space="preserve"> inspectors may ask were distributed to the meeting and a blank pro-forma to write down responses.</w:t>
      </w:r>
    </w:p>
    <w:p w14:paraId="258D5069" w14:textId="004D72F1" w:rsidR="008974DE" w:rsidRPr="008974DE" w:rsidRDefault="008974DE" w:rsidP="008974DE">
      <w:pPr>
        <w:rPr>
          <w:rFonts w:ascii="Arial" w:hAnsi="Arial" w:cs="Arial"/>
          <w:snapToGrid/>
          <w:color w:val="0D0D0D"/>
          <w:lang w:val="en-GB"/>
        </w:rPr>
      </w:pPr>
      <w:r>
        <w:rPr>
          <w:rFonts w:ascii="Arial" w:hAnsi="Arial" w:cs="Arial"/>
          <w:color w:val="0D0D0D"/>
        </w:rPr>
        <w:t>The SDP will be reviewed at each termly GB meeting.</w:t>
      </w:r>
    </w:p>
    <w:p w14:paraId="285D8ABB" w14:textId="3E8E3D45" w:rsidR="005624D2" w:rsidRDefault="005624D2" w:rsidP="008974DE">
      <w:pPr>
        <w:widowControl/>
        <w:rPr>
          <w:rFonts w:ascii="Arial" w:hAnsi="Arial"/>
          <w:b/>
          <w:snapToGrid/>
          <w:lang w:val="en-GB"/>
        </w:rPr>
      </w:pPr>
    </w:p>
    <w:p w14:paraId="5C2BB66E" w14:textId="2783CB7D" w:rsidR="00202AD3" w:rsidRDefault="00D906DA" w:rsidP="00D906DA">
      <w:pPr>
        <w:widowControl/>
        <w:rPr>
          <w:rFonts w:ascii="Arial" w:hAnsi="Arial"/>
          <w:b/>
          <w:snapToGrid/>
          <w:lang w:val="en-GB"/>
        </w:rPr>
      </w:pPr>
      <w:r>
        <w:rPr>
          <w:rFonts w:ascii="Arial" w:hAnsi="Arial"/>
          <w:b/>
          <w:snapToGrid/>
          <w:lang w:val="en-GB"/>
        </w:rPr>
        <w:t>REPORTING AND RECORDING OF INCIDENTS</w:t>
      </w:r>
    </w:p>
    <w:p w14:paraId="416E3F9D" w14:textId="45D872C2" w:rsidR="00202AD3" w:rsidRDefault="00202AD3" w:rsidP="00D906DA">
      <w:pPr>
        <w:widowControl/>
        <w:tabs>
          <w:tab w:val="left" w:pos="851"/>
        </w:tabs>
        <w:rPr>
          <w:rFonts w:ascii="Arial" w:hAnsi="Arial"/>
          <w:snapToGrid/>
          <w:lang w:val="en-GB"/>
        </w:rPr>
      </w:pPr>
    </w:p>
    <w:p w14:paraId="3D8B3DF5" w14:textId="77777777" w:rsidR="00202AD3" w:rsidRDefault="00202AD3" w:rsidP="005624D2">
      <w:pPr>
        <w:widowControl/>
        <w:tabs>
          <w:tab w:val="left" w:pos="851"/>
        </w:tabs>
        <w:ind w:hanging="426"/>
        <w:rPr>
          <w:rFonts w:ascii="Arial" w:hAnsi="Arial"/>
          <w:snapToGrid/>
          <w:lang w:val="en-GB"/>
        </w:rPr>
      </w:pPr>
      <w:r>
        <w:rPr>
          <w:rFonts w:ascii="Arial" w:hAnsi="Arial"/>
          <w:snapToGrid/>
          <w:lang w:val="en-GB"/>
        </w:rPr>
        <w:tab/>
        <w:t>There were none reported.</w:t>
      </w:r>
    </w:p>
    <w:p w14:paraId="171007DB" w14:textId="21F1093E" w:rsidR="00D906DA" w:rsidRDefault="00202AD3" w:rsidP="00D906DA">
      <w:pPr>
        <w:widowControl/>
        <w:tabs>
          <w:tab w:val="left" w:pos="851"/>
        </w:tabs>
        <w:ind w:hanging="491"/>
        <w:rPr>
          <w:rFonts w:ascii="Arial" w:hAnsi="Arial"/>
          <w:snapToGrid/>
          <w:lang w:val="en-GB"/>
        </w:rPr>
      </w:pPr>
      <w:r>
        <w:rPr>
          <w:rFonts w:ascii="Arial" w:hAnsi="Arial"/>
          <w:snapToGrid/>
          <w:lang w:val="en-GB"/>
        </w:rPr>
        <w:tab/>
      </w:r>
      <w:r w:rsidR="00D906DA">
        <w:rPr>
          <w:rFonts w:ascii="Arial" w:hAnsi="Arial"/>
          <w:snapToGrid/>
          <w:lang w:val="en-GB"/>
        </w:rPr>
        <w:t>It was noted that the register of incidents has been reviewed.</w:t>
      </w:r>
    </w:p>
    <w:p w14:paraId="75AE8A62" w14:textId="752865C0" w:rsidR="00202AD3" w:rsidRDefault="00202AD3" w:rsidP="00E205D3">
      <w:pPr>
        <w:widowControl/>
        <w:tabs>
          <w:tab w:val="left" w:pos="851"/>
        </w:tabs>
        <w:ind w:hanging="491"/>
        <w:rPr>
          <w:rFonts w:ascii="Arial" w:hAnsi="Arial"/>
          <w:snapToGrid/>
          <w:lang w:val="en-GB"/>
        </w:rPr>
      </w:pPr>
      <w:r>
        <w:rPr>
          <w:rFonts w:ascii="Arial" w:hAnsi="Arial"/>
          <w:snapToGrid/>
          <w:lang w:val="en-GB"/>
        </w:rPr>
        <w:t>.</w:t>
      </w:r>
    </w:p>
    <w:p w14:paraId="43FFCEF5" w14:textId="77777777" w:rsidR="00202AD3" w:rsidRDefault="00202AD3" w:rsidP="00E205D3">
      <w:pPr>
        <w:widowControl/>
        <w:tabs>
          <w:tab w:val="left" w:pos="851"/>
        </w:tabs>
        <w:ind w:hanging="491"/>
        <w:rPr>
          <w:rFonts w:ascii="Arial" w:hAnsi="Arial"/>
          <w:b/>
          <w:snapToGrid/>
          <w:lang w:val="en-GB"/>
        </w:rPr>
      </w:pPr>
    </w:p>
    <w:p w14:paraId="47B3627F" w14:textId="4C130276" w:rsidR="00202AD3" w:rsidRDefault="00D906DA" w:rsidP="00D906DA">
      <w:pPr>
        <w:widowControl/>
        <w:rPr>
          <w:rFonts w:ascii="Arial" w:hAnsi="Arial"/>
          <w:b/>
          <w:snapToGrid/>
          <w:lang w:val="en-GB"/>
        </w:rPr>
      </w:pPr>
      <w:r>
        <w:rPr>
          <w:rFonts w:ascii="Arial" w:hAnsi="Arial"/>
          <w:b/>
          <w:snapToGrid/>
          <w:lang w:val="en-GB"/>
        </w:rPr>
        <w:t>POLICES</w:t>
      </w:r>
    </w:p>
    <w:p w14:paraId="0BD1C6D0" w14:textId="770DAB85" w:rsidR="00202AD3" w:rsidRDefault="00202AD3" w:rsidP="00D906DA">
      <w:pPr>
        <w:widowControl/>
        <w:tabs>
          <w:tab w:val="left" w:pos="851"/>
        </w:tabs>
        <w:ind w:hanging="491"/>
        <w:rPr>
          <w:rFonts w:ascii="Arial" w:hAnsi="Arial"/>
          <w:snapToGrid/>
          <w:lang w:val="en-GB"/>
        </w:rPr>
      </w:pPr>
      <w:r>
        <w:rPr>
          <w:rFonts w:ascii="Arial" w:hAnsi="Arial"/>
          <w:snapToGrid/>
          <w:lang w:val="en-GB"/>
        </w:rPr>
        <w:tab/>
      </w:r>
    </w:p>
    <w:p w14:paraId="09C4D210" w14:textId="6CABE37A" w:rsidR="00202AD3" w:rsidRDefault="00202AD3" w:rsidP="00E205D3">
      <w:pPr>
        <w:widowControl/>
        <w:tabs>
          <w:tab w:val="left" w:pos="851"/>
        </w:tabs>
        <w:ind w:hanging="491"/>
        <w:rPr>
          <w:rFonts w:ascii="Arial" w:hAnsi="Arial"/>
          <w:snapToGrid/>
          <w:lang w:val="en-GB"/>
        </w:rPr>
      </w:pPr>
      <w:r>
        <w:rPr>
          <w:rFonts w:ascii="Arial" w:hAnsi="Arial"/>
          <w:snapToGrid/>
          <w:lang w:val="en-GB"/>
        </w:rPr>
        <w:tab/>
        <w:t xml:space="preserve">The </w:t>
      </w:r>
      <w:proofErr w:type="spellStart"/>
      <w:r>
        <w:rPr>
          <w:rFonts w:ascii="Arial" w:hAnsi="Arial"/>
          <w:snapToGrid/>
          <w:lang w:val="en-GB"/>
        </w:rPr>
        <w:t>Headteacher</w:t>
      </w:r>
      <w:proofErr w:type="spellEnd"/>
      <w:r>
        <w:rPr>
          <w:rFonts w:ascii="Arial" w:hAnsi="Arial"/>
          <w:snapToGrid/>
          <w:lang w:val="en-GB"/>
        </w:rPr>
        <w:t xml:space="preserve"> advised that the following policies </w:t>
      </w:r>
      <w:r w:rsidR="003D62E3">
        <w:rPr>
          <w:rFonts w:ascii="Arial" w:hAnsi="Arial"/>
          <w:snapToGrid/>
          <w:lang w:val="en-GB"/>
        </w:rPr>
        <w:t>h</w:t>
      </w:r>
      <w:r w:rsidR="00D906DA">
        <w:rPr>
          <w:rFonts w:ascii="Arial" w:hAnsi="Arial"/>
          <w:snapToGrid/>
          <w:lang w:val="en-GB"/>
        </w:rPr>
        <w:t>ad been reviewed an</w:t>
      </w:r>
      <w:r w:rsidR="003D62E3">
        <w:rPr>
          <w:rFonts w:ascii="Arial" w:hAnsi="Arial"/>
          <w:snapToGrid/>
          <w:lang w:val="en-GB"/>
        </w:rPr>
        <w:t>d</w:t>
      </w:r>
      <w:r w:rsidR="00D906DA">
        <w:rPr>
          <w:rFonts w:ascii="Arial" w:hAnsi="Arial"/>
          <w:snapToGrid/>
          <w:lang w:val="en-GB"/>
        </w:rPr>
        <w:t xml:space="preserve"> approved in committees.</w:t>
      </w:r>
    </w:p>
    <w:p w14:paraId="5EBB61A3" w14:textId="77777777" w:rsidR="00202AD3" w:rsidRDefault="00202AD3" w:rsidP="00E205D3">
      <w:pPr>
        <w:widowControl/>
        <w:rPr>
          <w:rFonts w:ascii="Arial" w:hAnsi="Arial"/>
          <w:snapToGrid/>
          <w:lang w:val="en-GB"/>
        </w:rPr>
      </w:pPr>
    </w:p>
    <w:p w14:paraId="5F211477" w14:textId="1686AAF9" w:rsidR="00D906DA" w:rsidRPr="00D906DA" w:rsidRDefault="00D906DA" w:rsidP="00D906DA">
      <w:pPr>
        <w:pStyle w:val="Title"/>
        <w:ind w:left="360"/>
        <w:jc w:val="left"/>
        <w:rPr>
          <w:rFonts w:ascii="Arial" w:hAnsi="Arial" w:cs="Arial"/>
          <w:b w:val="0"/>
          <w:u w:val="none"/>
        </w:rPr>
      </w:pPr>
      <w:r w:rsidRPr="00D906DA">
        <w:rPr>
          <w:rFonts w:ascii="Arial" w:hAnsi="Arial" w:cs="Arial"/>
          <w:b w:val="0"/>
          <w:u w:val="none"/>
        </w:rPr>
        <w:t>Behaviour for Learning (</w:t>
      </w:r>
      <w:proofErr w:type="spellStart"/>
      <w:r w:rsidRPr="00D906DA">
        <w:rPr>
          <w:rFonts w:ascii="Arial" w:hAnsi="Arial" w:cs="Arial"/>
          <w:b w:val="0"/>
          <w:u w:val="none"/>
        </w:rPr>
        <w:t>BfL</w:t>
      </w:r>
      <w:proofErr w:type="spellEnd"/>
      <w:r w:rsidRPr="00D906DA">
        <w:rPr>
          <w:rFonts w:ascii="Arial" w:hAnsi="Arial" w:cs="Arial"/>
          <w:b w:val="0"/>
          <w:u w:val="none"/>
        </w:rPr>
        <w:t xml:space="preserve">) Policy   </w:t>
      </w:r>
      <w:r w:rsidRPr="00D906DA">
        <w:rPr>
          <w:rFonts w:ascii="Arial" w:hAnsi="Arial" w:cs="Arial"/>
          <w:b w:val="0"/>
          <w:u w:val="none"/>
        </w:rPr>
        <w:tab/>
      </w:r>
      <w:r>
        <w:rPr>
          <w:rFonts w:ascii="Arial" w:hAnsi="Arial" w:cs="Arial"/>
          <w:b w:val="0"/>
          <w:u w:val="none"/>
        </w:rPr>
        <w:tab/>
      </w:r>
      <w:r w:rsidRPr="00D906DA">
        <w:rPr>
          <w:rFonts w:ascii="Arial" w:hAnsi="Arial" w:cs="Arial"/>
          <w:b w:val="0"/>
          <w:u w:val="none"/>
        </w:rPr>
        <w:t>Special Educational Needs (SEN) Policy</w:t>
      </w:r>
    </w:p>
    <w:p w14:paraId="1038B9AF" w14:textId="74FC731E" w:rsidR="00D906DA" w:rsidRPr="00D906DA" w:rsidRDefault="00D906DA" w:rsidP="00D906DA">
      <w:pPr>
        <w:pStyle w:val="Title"/>
        <w:ind w:left="360"/>
        <w:jc w:val="left"/>
        <w:rPr>
          <w:rFonts w:ascii="Arial" w:hAnsi="Arial" w:cs="Arial"/>
          <w:b w:val="0"/>
          <w:u w:val="none"/>
        </w:rPr>
      </w:pPr>
      <w:r w:rsidRPr="00D906DA">
        <w:rPr>
          <w:rFonts w:ascii="Arial" w:hAnsi="Arial" w:cs="Arial"/>
          <w:b w:val="0"/>
          <w:u w:val="none"/>
        </w:rPr>
        <w:t>Health and Safety Policy</w:t>
      </w:r>
      <w:r w:rsidRPr="00D906DA">
        <w:rPr>
          <w:rFonts w:ascii="Arial" w:hAnsi="Arial" w:cs="Arial"/>
          <w:b w:val="0"/>
          <w:u w:val="none"/>
        </w:rPr>
        <w:tab/>
      </w:r>
      <w:r w:rsidRPr="00D906DA">
        <w:rPr>
          <w:rFonts w:ascii="Arial" w:hAnsi="Arial" w:cs="Arial"/>
          <w:b w:val="0"/>
          <w:u w:val="none"/>
        </w:rPr>
        <w:tab/>
      </w:r>
      <w:r w:rsidRPr="00D906DA">
        <w:rPr>
          <w:rFonts w:ascii="Arial" w:hAnsi="Arial" w:cs="Arial"/>
          <w:b w:val="0"/>
          <w:u w:val="none"/>
        </w:rPr>
        <w:tab/>
        <w:t>Pay Policy</w:t>
      </w:r>
    </w:p>
    <w:p w14:paraId="629C089C" w14:textId="0AD88399" w:rsidR="00D906DA" w:rsidRPr="00D906DA" w:rsidRDefault="00D906DA" w:rsidP="00D906DA">
      <w:pPr>
        <w:pStyle w:val="Title"/>
        <w:ind w:left="360"/>
        <w:jc w:val="left"/>
        <w:rPr>
          <w:rFonts w:ascii="Arial" w:hAnsi="Arial" w:cs="Arial"/>
          <w:b w:val="0"/>
          <w:u w:val="none"/>
        </w:rPr>
      </w:pPr>
      <w:r w:rsidRPr="00D906DA">
        <w:rPr>
          <w:rFonts w:ascii="Arial" w:hAnsi="Arial" w:cs="Arial"/>
          <w:b w:val="0"/>
          <w:u w:val="none"/>
        </w:rPr>
        <w:t>Staff Wellbeing Policy</w:t>
      </w:r>
      <w:r w:rsidRPr="00D906DA">
        <w:rPr>
          <w:rFonts w:ascii="Arial" w:hAnsi="Arial" w:cs="Arial"/>
          <w:b w:val="0"/>
          <w:u w:val="none"/>
        </w:rPr>
        <w:tab/>
      </w:r>
      <w:r w:rsidRPr="00D906DA">
        <w:rPr>
          <w:rFonts w:ascii="Arial" w:hAnsi="Arial" w:cs="Arial"/>
          <w:b w:val="0"/>
          <w:u w:val="none"/>
        </w:rPr>
        <w:tab/>
      </w:r>
      <w:r w:rsidRPr="00D906DA">
        <w:rPr>
          <w:rFonts w:ascii="Arial" w:hAnsi="Arial" w:cs="Arial"/>
          <w:b w:val="0"/>
          <w:u w:val="none"/>
        </w:rPr>
        <w:tab/>
      </w:r>
      <w:r>
        <w:rPr>
          <w:rFonts w:ascii="Arial" w:hAnsi="Arial" w:cs="Arial"/>
          <w:b w:val="0"/>
          <w:u w:val="none"/>
        </w:rPr>
        <w:tab/>
      </w:r>
      <w:r w:rsidRPr="00D906DA">
        <w:rPr>
          <w:rFonts w:ascii="Arial" w:hAnsi="Arial" w:cs="Arial"/>
          <w:b w:val="0"/>
          <w:u w:val="none"/>
        </w:rPr>
        <w:t>Review of Local Offer</w:t>
      </w:r>
    </w:p>
    <w:p w14:paraId="26755713" w14:textId="5AC40678" w:rsidR="00202AD3" w:rsidRDefault="00202AD3" w:rsidP="00E205D3">
      <w:pPr>
        <w:widowControl/>
        <w:rPr>
          <w:rFonts w:ascii="Arial" w:hAnsi="Arial"/>
          <w:b/>
          <w:snapToGrid/>
          <w:lang w:val="en-GB"/>
        </w:rPr>
      </w:pPr>
    </w:p>
    <w:p w14:paraId="2D391737" w14:textId="68EB2585" w:rsidR="00D906DA" w:rsidRDefault="00D906DA" w:rsidP="00E205D3">
      <w:pPr>
        <w:widowControl/>
        <w:rPr>
          <w:rFonts w:ascii="Arial" w:hAnsi="Arial"/>
          <w:b/>
          <w:snapToGrid/>
          <w:lang w:val="en-GB"/>
        </w:rPr>
      </w:pPr>
    </w:p>
    <w:p w14:paraId="200B58ED" w14:textId="77777777" w:rsidR="00D906DA" w:rsidRDefault="00D906DA" w:rsidP="00E205D3">
      <w:pPr>
        <w:widowControl/>
        <w:rPr>
          <w:rFonts w:ascii="Arial" w:hAnsi="Arial"/>
          <w:b/>
          <w:snapToGrid/>
          <w:lang w:val="en-GB"/>
        </w:rPr>
      </w:pPr>
    </w:p>
    <w:p w14:paraId="0068E66A" w14:textId="65B47C18" w:rsidR="00202AD3" w:rsidRDefault="00D906DA" w:rsidP="009C2979">
      <w:pPr>
        <w:widowControl/>
        <w:tabs>
          <w:tab w:val="left" w:pos="851"/>
        </w:tabs>
        <w:rPr>
          <w:rFonts w:ascii="Arial" w:hAnsi="Arial"/>
          <w:snapToGrid/>
          <w:lang w:val="en-GB"/>
        </w:rPr>
      </w:pPr>
      <w:r>
        <w:rPr>
          <w:rFonts w:ascii="Arial" w:hAnsi="Arial"/>
          <w:b/>
          <w:snapToGrid/>
          <w:lang w:val="en-GB"/>
        </w:rPr>
        <w:t>DIRECTOR’S REPORT</w:t>
      </w:r>
      <w:r w:rsidR="009C2979">
        <w:rPr>
          <w:rFonts w:ascii="Arial" w:hAnsi="Arial"/>
          <w:b/>
          <w:snapToGrid/>
          <w:lang w:val="en-GB"/>
        </w:rPr>
        <w:t xml:space="preserve"> - </w:t>
      </w:r>
      <w:r w:rsidR="00202AD3">
        <w:rPr>
          <w:rFonts w:ascii="Arial" w:hAnsi="Arial"/>
          <w:snapToGrid/>
          <w:lang w:val="en-GB"/>
        </w:rPr>
        <w:tab/>
        <w:t xml:space="preserve">Governors noted the </w:t>
      </w:r>
      <w:r w:rsidR="009C2979">
        <w:rPr>
          <w:rFonts w:ascii="Arial" w:hAnsi="Arial"/>
          <w:snapToGrid/>
          <w:lang w:val="en-GB"/>
        </w:rPr>
        <w:t xml:space="preserve">following </w:t>
      </w:r>
      <w:r w:rsidR="00202AD3">
        <w:rPr>
          <w:rFonts w:ascii="Arial" w:hAnsi="Arial"/>
          <w:snapToGrid/>
          <w:lang w:val="en-GB"/>
        </w:rPr>
        <w:t xml:space="preserve">items in the report: </w:t>
      </w:r>
    </w:p>
    <w:p w14:paraId="08E39C64" w14:textId="77777777" w:rsidR="009C2979" w:rsidRDefault="009C2979" w:rsidP="009C2979">
      <w:pPr>
        <w:widowControl/>
        <w:tabs>
          <w:tab w:val="left" w:pos="851"/>
        </w:tabs>
        <w:ind w:left="-142" w:hanging="567"/>
        <w:rPr>
          <w:rFonts w:ascii="Arial" w:hAnsi="Arial"/>
          <w:snapToGrid/>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59"/>
      </w:tblGrid>
      <w:tr w:rsidR="009C2979" w:rsidRPr="009C2979" w14:paraId="1DA687D2" w14:textId="77777777" w:rsidTr="00573561">
        <w:tc>
          <w:tcPr>
            <w:tcW w:w="817" w:type="dxa"/>
          </w:tcPr>
          <w:p w14:paraId="0D46C680" w14:textId="77777777" w:rsidR="009C2979" w:rsidRPr="009C2979" w:rsidRDefault="009C2979" w:rsidP="00573561">
            <w:pPr>
              <w:spacing w:before="120" w:after="120"/>
              <w:rPr>
                <w:rFonts w:ascii="Arial" w:hAnsi="Arial" w:cs="Arial"/>
                <w:szCs w:val="24"/>
              </w:rPr>
            </w:pPr>
            <w:r w:rsidRPr="009C2979">
              <w:rPr>
                <w:rFonts w:ascii="Arial" w:hAnsi="Arial" w:cs="Arial"/>
                <w:szCs w:val="24"/>
              </w:rPr>
              <w:lastRenderedPageBreak/>
              <w:t>2.1</w:t>
            </w:r>
          </w:p>
        </w:tc>
        <w:tc>
          <w:tcPr>
            <w:tcW w:w="8559" w:type="dxa"/>
            <w:vAlign w:val="bottom"/>
          </w:tcPr>
          <w:p w14:paraId="6F39D345" w14:textId="77777777" w:rsidR="009C2979" w:rsidRPr="009C2979" w:rsidRDefault="009C2979" w:rsidP="00573561">
            <w:pPr>
              <w:spacing w:after="120"/>
              <w:ind w:left="34"/>
              <w:rPr>
                <w:rFonts w:ascii="Arial" w:hAnsi="Arial" w:cs="Arial"/>
                <w:bCs/>
                <w:szCs w:val="24"/>
              </w:rPr>
            </w:pPr>
            <w:r w:rsidRPr="009C2979">
              <w:rPr>
                <w:rFonts w:ascii="Arial" w:hAnsi="Arial" w:cs="Arial"/>
                <w:bCs/>
                <w:szCs w:val="24"/>
              </w:rPr>
              <w:t xml:space="preserve">LADO/Child Protection </w:t>
            </w:r>
          </w:p>
          <w:p w14:paraId="186AF5CE" w14:textId="77777777" w:rsidR="009C2979" w:rsidRPr="009C2979" w:rsidRDefault="009C2979" w:rsidP="009C2979">
            <w:pPr>
              <w:widowControl/>
              <w:numPr>
                <w:ilvl w:val="0"/>
                <w:numId w:val="26"/>
              </w:numPr>
              <w:rPr>
                <w:rFonts w:ascii="Arial" w:hAnsi="Arial" w:cs="Arial"/>
                <w:bCs/>
                <w:szCs w:val="24"/>
              </w:rPr>
            </w:pPr>
            <w:r w:rsidRPr="009C2979">
              <w:rPr>
                <w:rFonts w:ascii="Arial" w:hAnsi="Arial" w:cs="Arial"/>
                <w:bCs/>
                <w:szCs w:val="24"/>
              </w:rPr>
              <w:t xml:space="preserve">Ensure timely response to any complaints   </w:t>
            </w:r>
          </w:p>
          <w:p w14:paraId="5A649D80" w14:textId="77777777" w:rsidR="009C2979" w:rsidRPr="009C2979" w:rsidRDefault="009C2979" w:rsidP="009C2979">
            <w:pPr>
              <w:widowControl/>
              <w:numPr>
                <w:ilvl w:val="0"/>
                <w:numId w:val="26"/>
              </w:numPr>
              <w:rPr>
                <w:rFonts w:ascii="Arial" w:hAnsi="Arial" w:cs="Arial"/>
                <w:bCs/>
                <w:szCs w:val="24"/>
              </w:rPr>
            </w:pPr>
            <w:r w:rsidRPr="009C2979">
              <w:rPr>
                <w:rFonts w:ascii="Arial" w:hAnsi="Arial" w:cs="Arial"/>
                <w:bCs/>
                <w:szCs w:val="24"/>
              </w:rPr>
              <w:t xml:space="preserve">Ensure school staff are aware of the criteria for LADO </w:t>
            </w:r>
          </w:p>
          <w:p w14:paraId="529D8D9B" w14:textId="77777777" w:rsidR="009C2979" w:rsidRPr="009C2979" w:rsidRDefault="009C2979" w:rsidP="009C2979">
            <w:pPr>
              <w:widowControl/>
              <w:numPr>
                <w:ilvl w:val="0"/>
                <w:numId w:val="26"/>
              </w:numPr>
              <w:rPr>
                <w:rFonts w:ascii="Arial" w:hAnsi="Arial" w:cs="Arial"/>
                <w:b/>
                <w:bCs/>
                <w:szCs w:val="24"/>
              </w:rPr>
            </w:pPr>
            <w:r w:rsidRPr="009C2979">
              <w:rPr>
                <w:rFonts w:ascii="Arial" w:hAnsi="Arial" w:cs="Arial"/>
                <w:bCs/>
                <w:szCs w:val="24"/>
              </w:rPr>
              <w:t>Ensure your school are aware of their requirement to share reports prior to conference and consider how as a school this can be monitored.</w:t>
            </w:r>
          </w:p>
          <w:p w14:paraId="60FB2425" w14:textId="227DE3EC" w:rsidR="009C2979" w:rsidRPr="009C2979" w:rsidRDefault="009C2979" w:rsidP="009C2979">
            <w:pPr>
              <w:widowControl/>
              <w:ind w:left="737"/>
              <w:rPr>
                <w:rFonts w:ascii="Arial" w:hAnsi="Arial" w:cs="Arial"/>
                <w:b/>
                <w:bCs/>
                <w:szCs w:val="24"/>
              </w:rPr>
            </w:pPr>
          </w:p>
        </w:tc>
      </w:tr>
      <w:tr w:rsidR="009C2979" w:rsidRPr="009C2979" w14:paraId="6FC19E38" w14:textId="77777777" w:rsidTr="00573561">
        <w:tc>
          <w:tcPr>
            <w:tcW w:w="817" w:type="dxa"/>
          </w:tcPr>
          <w:p w14:paraId="18B537BE" w14:textId="77777777" w:rsidR="009C2979" w:rsidRPr="009C2979" w:rsidRDefault="009C2979" w:rsidP="00573561">
            <w:pPr>
              <w:spacing w:before="120" w:after="120"/>
              <w:rPr>
                <w:rFonts w:ascii="Arial" w:hAnsi="Arial" w:cs="Arial"/>
                <w:szCs w:val="24"/>
              </w:rPr>
            </w:pPr>
            <w:r w:rsidRPr="009C2979">
              <w:rPr>
                <w:rFonts w:ascii="Arial" w:hAnsi="Arial" w:cs="Arial"/>
                <w:szCs w:val="24"/>
              </w:rPr>
              <w:t>2.2</w:t>
            </w:r>
          </w:p>
        </w:tc>
        <w:tc>
          <w:tcPr>
            <w:tcW w:w="8559" w:type="dxa"/>
            <w:vAlign w:val="bottom"/>
          </w:tcPr>
          <w:p w14:paraId="7B282D31" w14:textId="77777777" w:rsidR="009C2979" w:rsidRPr="009C2979" w:rsidRDefault="009C2979" w:rsidP="00573561">
            <w:pPr>
              <w:spacing w:after="120"/>
              <w:rPr>
                <w:rFonts w:ascii="Arial" w:hAnsi="Arial" w:cs="Arial"/>
                <w:szCs w:val="24"/>
              </w:rPr>
            </w:pPr>
            <w:r w:rsidRPr="009C2979">
              <w:rPr>
                <w:rFonts w:ascii="Arial" w:hAnsi="Arial" w:cs="Arial"/>
                <w:szCs w:val="24"/>
              </w:rPr>
              <w:t>Schools National Funding Formula</w:t>
            </w:r>
          </w:p>
          <w:p w14:paraId="62EC8036" w14:textId="77777777" w:rsidR="009C2979" w:rsidRPr="009C2979" w:rsidRDefault="009C2979" w:rsidP="009C2979">
            <w:pPr>
              <w:pStyle w:val="Default"/>
              <w:numPr>
                <w:ilvl w:val="0"/>
                <w:numId w:val="30"/>
              </w:numPr>
              <w:rPr>
                <w:rFonts w:ascii="Arial" w:hAnsi="Arial" w:cs="Arial"/>
                <w:bCs/>
              </w:rPr>
            </w:pPr>
            <w:r w:rsidRPr="009C2979">
              <w:rPr>
                <w:rFonts w:ascii="Arial" w:hAnsi="Arial" w:cs="Arial"/>
                <w:bCs/>
              </w:rPr>
              <w:t>Consider the schools national funding formula – Government consultation stage 2</w:t>
            </w:r>
          </w:p>
          <w:p w14:paraId="25FF9041" w14:textId="77777777" w:rsidR="009C2979" w:rsidRPr="009C2979" w:rsidRDefault="009C2979" w:rsidP="009C2979">
            <w:pPr>
              <w:pStyle w:val="Default"/>
              <w:numPr>
                <w:ilvl w:val="0"/>
                <w:numId w:val="30"/>
              </w:numPr>
              <w:rPr>
                <w:rFonts w:ascii="Arial" w:hAnsi="Arial" w:cs="Arial"/>
                <w:bCs/>
              </w:rPr>
            </w:pPr>
            <w:r w:rsidRPr="009C2979">
              <w:rPr>
                <w:rFonts w:ascii="Arial" w:hAnsi="Arial" w:cs="Arial"/>
                <w:bCs/>
              </w:rPr>
              <w:t>Consider the high needs national funding formula and other reforms – Government response and new proposals for consultation – stage 2</w:t>
            </w:r>
          </w:p>
          <w:p w14:paraId="584DD206" w14:textId="77777777" w:rsidR="009C2979" w:rsidRPr="009C2979" w:rsidRDefault="009C2979" w:rsidP="009C2979">
            <w:pPr>
              <w:pStyle w:val="Default"/>
              <w:numPr>
                <w:ilvl w:val="0"/>
                <w:numId w:val="30"/>
              </w:numPr>
              <w:rPr>
                <w:rFonts w:ascii="Arial" w:hAnsi="Arial" w:cs="Arial"/>
                <w:bCs/>
              </w:rPr>
            </w:pPr>
            <w:r w:rsidRPr="009C2979">
              <w:rPr>
                <w:rFonts w:ascii="Arial" w:hAnsi="Arial" w:cs="Arial"/>
                <w:bCs/>
              </w:rPr>
              <w:t>Respond to both consultations by 22</w:t>
            </w:r>
            <w:r w:rsidRPr="009C2979">
              <w:rPr>
                <w:rFonts w:ascii="Arial" w:hAnsi="Arial" w:cs="Arial"/>
                <w:bCs/>
                <w:vertAlign w:val="superscript"/>
              </w:rPr>
              <w:t>nd</w:t>
            </w:r>
            <w:r w:rsidRPr="009C2979">
              <w:rPr>
                <w:rFonts w:ascii="Arial" w:hAnsi="Arial" w:cs="Arial"/>
                <w:bCs/>
              </w:rPr>
              <w:t xml:space="preserve"> March 2017.</w:t>
            </w:r>
          </w:p>
          <w:p w14:paraId="3C7F03CD" w14:textId="77777777" w:rsidR="009C2979" w:rsidRPr="009C2979" w:rsidRDefault="009C2979" w:rsidP="00573561">
            <w:pPr>
              <w:pStyle w:val="ListParagraph"/>
              <w:spacing w:after="120"/>
              <w:ind w:left="34"/>
              <w:rPr>
                <w:rFonts w:ascii="Arial" w:hAnsi="Arial" w:cs="Arial"/>
                <w:color w:val="005A84"/>
                <w:szCs w:val="24"/>
              </w:rPr>
            </w:pPr>
          </w:p>
        </w:tc>
      </w:tr>
      <w:tr w:rsidR="009C2979" w:rsidRPr="009C2979" w14:paraId="0E6C7924" w14:textId="77777777" w:rsidTr="00573561">
        <w:tc>
          <w:tcPr>
            <w:tcW w:w="817" w:type="dxa"/>
          </w:tcPr>
          <w:p w14:paraId="71DFC6DF" w14:textId="77777777" w:rsidR="009C2979" w:rsidRPr="009C2979" w:rsidRDefault="009C2979" w:rsidP="00573561">
            <w:pPr>
              <w:spacing w:before="120" w:after="120"/>
              <w:rPr>
                <w:rFonts w:ascii="Arial" w:hAnsi="Arial" w:cs="Arial"/>
                <w:szCs w:val="24"/>
              </w:rPr>
            </w:pPr>
            <w:r w:rsidRPr="009C2979">
              <w:rPr>
                <w:rFonts w:ascii="Arial" w:hAnsi="Arial" w:cs="Arial"/>
                <w:szCs w:val="24"/>
              </w:rPr>
              <w:t>2.3</w:t>
            </w:r>
          </w:p>
        </w:tc>
        <w:tc>
          <w:tcPr>
            <w:tcW w:w="8559" w:type="dxa"/>
            <w:vAlign w:val="bottom"/>
          </w:tcPr>
          <w:p w14:paraId="30DD5505"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Early Years National Funding Formula</w:t>
            </w:r>
          </w:p>
          <w:p w14:paraId="36136BF8" w14:textId="77777777" w:rsidR="009C2979" w:rsidRPr="009C2979" w:rsidRDefault="009C2979" w:rsidP="009C2979">
            <w:pPr>
              <w:pStyle w:val="ListParagraph"/>
              <w:widowControl/>
              <w:numPr>
                <w:ilvl w:val="0"/>
                <w:numId w:val="31"/>
              </w:numPr>
              <w:jc w:val="both"/>
              <w:rPr>
                <w:rFonts w:ascii="Arial" w:hAnsi="Arial" w:cs="Arial"/>
                <w:color w:val="000000" w:themeColor="text1"/>
                <w:szCs w:val="24"/>
              </w:rPr>
            </w:pPr>
            <w:r w:rsidRPr="009C2979">
              <w:rPr>
                <w:rFonts w:ascii="Arial" w:hAnsi="Arial" w:cs="Arial"/>
                <w:color w:val="000000" w:themeColor="text1"/>
                <w:szCs w:val="24"/>
              </w:rPr>
              <w:t xml:space="preserve">Note the changes to Early Years Funding from April 2017/2018 </w:t>
            </w:r>
          </w:p>
          <w:p w14:paraId="2221EA0E" w14:textId="77777777" w:rsidR="009C2979" w:rsidRPr="009C2979" w:rsidRDefault="009C2979" w:rsidP="009C2979">
            <w:pPr>
              <w:pStyle w:val="ListParagraph"/>
              <w:widowControl/>
              <w:numPr>
                <w:ilvl w:val="0"/>
                <w:numId w:val="31"/>
              </w:numPr>
              <w:jc w:val="both"/>
              <w:rPr>
                <w:rFonts w:ascii="Arial" w:hAnsi="Arial" w:cs="Arial"/>
                <w:color w:val="000000" w:themeColor="text1"/>
                <w:szCs w:val="24"/>
              </w:rPr>
            </w:pPr>
            <w:r w:rsidRPr="009C2979">
              <w:rPr>
                <w:rFonts w:ascii="Arial" w:hAnsi="Arial" w:cs="Arial"/>
                <w:color w:val="000000" w:themeColor="text1"/>
                <w:szCs w:val="24"/>
              </w:rPr>
              <w:t>For schools with early years provision respond to the consultation by 5.00pm on Wednesday, 18</w:t>
            </w:r>
            <w:r w:rsidRPr="009C2979">
              <w:rPr>
                <w:rFonts w:ascii="Arial" w:hAnsi="Arial" w:cs="Arial"/>
                <w:color w:val="000000" w:themeColor="text1"/>
                <w:szCs w:val="24"/>
                <w:vertAlign w:val="superscript"/>
              </w:rPr>
              <w:t>th</w:t>
            </w:r>
            <w:r w:rsidRPr="009C2979">
              <w:rPr>
                <w:rFonts w:ascii="Arial" w:hAnsi="Arial" w:cs="Arial"/>
                <w:color w:val="000000" w:themeColor="text1"/>
                <w:szCs w:val="24"/>
              </w:rPr>
              <w:t xml:space="preserve"> January 2017</w:t>
            </w:r>
          </w:p>
          <w:p w14:paraId="0A1CD037" w14:textId="77777777" w:rsidR="009C2979" w:rsidRPr="009C2979" w:rsidRDefault="009C2979" w:rsidP="00573561">
            <w:pPr>
              <w:spacing w:after="120"/>
              <w:ind w:left="34"/>
              <w:rPr>
                <w:rFonts w:ascii="Arial" w:hAnsi="Arial" w:cs="Arial"/>
                <w:bCs/>
                <w:szCs w:val="24"/>
              </w:rPr>
            </w:pPr>
          </w:p>
        </w:tc>
      </w:tr>
      <w:tr w:rsidR="009C2979" w:rsidRPr="009C2979" w14:paraId="63FD0BEE" w14:textId="77777777" w:rsidTr="00573561">
        <w:tc>
          <w:tcPr>
            <w:tcW w:w="817" w:type="dxa"/>
          </w:tcPr>
          <w:p w14:paraId="72702587" w14:textId="77777777" w:rsidR="009C2979" w:rsidRPr="009C2979" w:rsidRDefault="009C2979" w:rsidP="00573561">
            <w:pPr>
              <w:spacing w:before="120" w:after="120"/>
              <w:rPr>
                <w:rFonts w:ascii="Arial" w:hAnsi="Arial" w:cs="Arial"/>
                <w:szCs w:val="24"/>
              </w:rPr>
            </w:pPr>
            <w:r w:rsidRPr="009C2979">
              <w:rPr>
                <w:rFonts w:ascii="Arial" w:hAnsi="Arial" w:cs="Arial"/>
                <w:szCs w:val="24"/>
              </w:rPr>
              <w:t>2.4</w:t>
            </w:r>
          </w:p>
        </w:tc>
        <w:tc>
          <w:tcPr>
            <w:tcW w:w="8559" w:type="dxa"/>
            <w:vAlign w:val="bottom"/>
          </w:tcPr>
          <w:p w14:paraId="535CA8DF"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Enhanced Provision Procedure</w:t>
            </w:r>
          </w:p>
          <w:p w14:paraId="24C76488" w14:textId="77777777" w:rsidR="009C2979" w:rsidRPr="009C2979" w:rsidRDefault="009C2979" w:rsidP="009C2979">
            <w:pPr>
              <w:pStyle w:val="ListParagraph"/>
              <w:widowControl/>
              <w:numPr>
                <w:ilvl w:val="0"/>
                <w:numId w:val="32"/>
              </w:numPr>
              <w:jc w:val="both"/>
              <w:rPr>
                <w:rFonts w:ascii="Arial" w:hAnsi="Arial" w:cs="Arial"/>
                <w:szCs w:val="24"/>
              </w:rPr>
            </w:pPr>
            <w:r w:rsidRPr="009C2979">
              <w:rPr>
                <w:rFonts w:ascii="Arial" w:hAnsi="Arial" w:cs="Arial"/>
                <w:szCs w:val="24"/>
              </w:rPr>
              <w:t>Note the proposed changes to enhanced provision; and</w:t>
            </w:r>
          </w:p>
          <w:p w14:paraId="10687001" w14:textId="77777777" w:rsidR="009C2979" w:rsidRPr="009C2979" w:rsidRDefault="009C2979" w:rsidP="009C2979">
            <w:pPr>
              <w:pStyle w:val="ListParagraph"/>
              <w:widowControl/>
              <w:numPr>
                <w:ilvl w:val="0"/>
                <w:numId w:val="32"/>
              </w:numPr>
              <w:jc w:val="both"/>
              <w:rPr>
                <w:rFonts w:ascii="Arial" w:hAnsi="Arial" w:cs="Arial"/>
                <w:szCs w:val="24"/>
              </w:rPr>
            </w:pPr>
            <w:r w:rsidRPr="009C2979">
              <w:rPr>
                <w:rFonts w:ascii="Arial" w:hAnsi="Arial" w:cs="Arial"/>
                <w:szCs w:val="24"/>
              </w:rPr>
              <w:t>Respond to the consultation by Wednesday, 18</w:t>
            </w:r>
            <w:r w:rsidRPr="009C2979">
              <w:rPr>
                <w:rFonts w:ascii="Arial" w:hAnsi="Arial" w:cs="Arial"/>
                <w:szCs w:val="24"/>
                <w:vertAlign w:val="superscript"/>
              </w:rPr>
              <w:t>th</w:t>
            </w:r>
            <w:r w:rsidRPr="009C2979">
              <w:rPr>
                <w:rFonts w:ascii="Arial" w:hAnsi="Arial" w:cs="Arial"/>
                <w:szCs w:val="24"/>
              </w:rPr>
              <w:t xml:space="preserve"> January 2017</w:t>
            </w:r>
          </w:p>
          <w:p w14:paraId="119D8B7E" w14:textId="77777777" w:rsidR="009C2979" w:rsidRPr="009C2979" w:rsidRDefault="009C2979" w:rsidP="00573561">
            <w:pPr>
              <w:spacing w:after="120"/>
              <w:ind w:left="34"/>
              <w:rPr>
                <w:rFonts w:ascii="Arial" w:hAnsi="Arial" w:cs="Arial"/>
                <w:bCs/>
                <w:szCs w:val="24"/>
              </w:rPr>
            </w:pPr>
          </w:p>
        </w:tc>
      </w:tr>
      <w:tr w:rsidR="009C2979" w:rsidRPr="009C2979" w14:paraId="08684AEF" w14:textId="77777777" w:rsidTr="00573561">
        <w:tc>
          <w:tcPr>
            <w:tcW w:w="817" w:type="dxa"/>
          </w:tcPr>
          <w:p w14:paraId="7DBF9B46" w14:textId="77777777" w:rsidR="009C2979" w:rsidRPr="009C2979" w:rsidRDefault="009C2979" w:rsidP="00573561">
            <w:pPr>
              <w:spacing w:before="120" w:after="120"/>
              <w:rPr>
                <w:rFonts w:ascii="Arial" w:hAnsi="Arial" w:cs="Arial"/>
                <w:szCs w:val="24"/>
              </w:rPr>
            </w:pPr>
            <w:r w:rsidRPr="009C2979">
              <w:rPr>
                <w:rFonts w:ascii="Arial" w:hAnsi="Arial" w:cs="Arial"/>
                <w:szCs w:val="24"/>
              </w:rPr>
              <w:t>2.5</w:t>
            </w:r>
          </w:p>
        </w:tc>
        <w:tc>
          <w:tcPr>
            <w:tcW w:w="8559" w:type="dxa"/>
            <w:vAlign w:val="bottom"/>
          </w:tcPr>
          <w:p w14:paraId="3AB4C943"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 xml:space="preserve">Nurturing Schools </w:t>
            </w:r>
          </w:p>
          <w:p w14:paraId="4499DA7E" w14:textId="77777777" w:rsidR="009C2979" w:rsidRPr="009C2979" w:rsidRDefault="009C2979" w:rsidP="009C2979">
            <w:pPr>
              <w:widowControl/>
              <w:numPr>
                <w:ilvl w:val="0"/>
                <w:numId w:val="26"/>
              </w:numPr>
              <w:rPr>
                <w:rFonts w:ascii="Arial" w:hAnsi="Arial" w:cs="Arial"/>
                <w:bCs/>
                <w:szCs w:val="24"/>
              </w:rPr>
            </w:pPr>
            <w:r w:rsidRPr="009C2979">
              <w:rPr>
                <w:rFonts w:ascii="Arial" w:hAnsi="Arial" w:cs="Arial"/>
                <w:bCs/>
                <w:szCs w:val="24"/>
              </w:rPr>
              <w:t>Consider establishing nurture group within their schools;</w:t>
            </w:r>
          </w:p>
          <w:p w14:paraId="5D5FF4BB" w14:textId="77777777" w:rsidR="009C2979" w:rsidRPr="009C2979" w:rsidRDefault="009C2979" w:rsidP="009C2979">
            <w:pPr>
              <w:widowControl/>
              <w:numPr>
                <w:ilvl w:val="0"/>
                <w:numId w:val="26"/>
              </w:numPr>
              <w:rPr>
                <w:rFonts w:ascii="Arial" w:hAnsi="Arial" w:cs="Arial"/>
                <w:bCs/>
                <w:szCs w:val="24"/>
              </w:rPr>
            </w:pPr>
            <w:r w:rsidRPr="009C2979">
              <w:rPr>
                <w:rFonts w:ascii="Arial" w:hAnsi="Arial" w:cs="Arial"/>
                <w:bCs/>
                <w:szCs w:val="24"/>
              </w:rPr>
              <w:t xml:space="preserve">Consideration joining the </w:t>
            </w:r>
            <w:proofErr w:type="spellStart"/>
            <w:r w:rsidRPr="009C2979">
              <w:rPr>
                <w:rFonts w:ascii="Arial" w:hAnsi="Arial" w:cs="Arial"/>
                <w:bCs/>
                <w:szCs w:val="24"/>
              </w:rPr>
              <w:t>Halton</w:t>
            </w:r>
            <w:proofErr w:type="spellEnd"/>
            <w:r w:rsidRPr="009C2979">
              <w:rPr>
                <w:rFonts w:ascii="Arial" w:hAnsi="Arial" w:cs="Arial"/>
                <w:bCs/>
                <w:szCs w:val="24"/>
              </w:rPr>
              <w:t xml:space="preserve"> Nurture Network to learn more about the approach nurture and advantages of nurturing schools.</w:t>
            </w:r>
          </w:p>
          <w:p w14:paraId="3DD751C2" w14:textId="77777777" w:rsidR="009C2979" w:rsidRPr="009C2979" w:rsidRDefault="009C2979" w:rsidP="00573561">
            <w:pPr>
              <w:ind w:left="737"/>
              <w:rPr>
                <w:rFonts w:ascii="Arial" w:hAnsi="Arial" w:cs="Arial"/>
                <w:bCs/>
                <w:szCs w:val="24"/>
              </w:rPr>
            </w:pPr>
          </w:p>
        </w:tc>
      </w:tr>
      <w:tr w:rsidR="009C2979" w:rsidRPr="009C2979" w14:paraId="02171894" w14:textId="77777777" w:rsidTr="00573561">
        <w:tc>
          <w:tcPr>
            <w:tcW w:w="817" w:type="dxa"/>
          </w:tcPr>
          <w:p w14:paraId="240F62EE" w14:textId="77777777" w:rsidR="009C2979" w:rsidRPr="009C2979" w:rsidRDefault="009C2979" w:rsidP="00573561">
            <w:pPr>
              <w:spacing w:before="120" w:after="120"/>
              <w:rPr>
                <w:rFonts w:ascii="Arial" w:hAnsi="Arial" w:cs="Arial"/>
                <w:szCs w:val="24"/>
              </w:rPr>
            </w:pPr>
            <w:r w:rsidRPr="009C2979">
              <w:rPr>
                <w:rFonts w:ascii="Arial" w:hAnsi="Arial" w:cs="Arial"/>
                <w:szCs w:val="24"/>
              </w:rPr>
              <w:t>2.6</w:t>
            </w:r>
          </w:p>
        </w:tc>
        <w:tc>
          <w:tcPr>
            <w:tcW w:w="8559" w:type="dxa"/>
            <w:vAlign w:val="bottom"/>
          </w:tcPr>
          <w:p w14:paraId="7D530F76"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Stress Management Policy</w:t>
            </w:r>
          </w:p>
          <w:p w14:paraId="76851B3F" w14:textId="77777777" w:rsidR="009C2979" w:rsidRPr="009C2979" w:rsidRDefault="009C2979" w:rsidP="009C2979">
            <w:pPr>
              <w:pStyle w:val="Title"/>
              <w:numPr>
                <w:ilvl w:val="0"/>
                <w:numId w:val="26"/>
              </w:numPr>
              <w:jc w:val="both"/>
              <w:rPr>
                <w:rFonts w:ascii="Arial" w:hAnsi="Arial" w:cs="Arial"/>
                <w:b w:val="0"/>
              </w:rPr>
            </w:pPr>
            <w:r w:rsidRPr="009C2979">
              <w:rPr>
                <w:rFonts w:ascii="Arial" w:hAnsi="Arial" w:cs="Arial"/>
                <w:b w:val="0"/>
              </w:rPr>
              <w:t>Governing Body to adopt the reviewed policy;</w:t>
            </w:r>
          </w:p>
          <w:p w14:paraId="6B7349FA" w14:textId="77777777" w:rsidR="009C2979" w:rsidRPr="009C2979" w:rsidRDefault="009C2979" w:rsidP="009C2979">
            <w:pPr>
              <w:pStyle w:val="Title"/>
              <w:numPr>
                <w:ilvl w:val="0"/>
                <w:numId w:val="26"/>
              </w:numPr>
              <w:jc w:val="both"/>
              <w:rPr>
                <w:rFonts w:ascii="Arial" w:hAnsi="Arial" w:cs="Arial"/>
                <w:b w:val="0"/>
              </w:rPr>
            </w:pPr>
            <w:r w:rsidRPr="009C2979">
              <w:rPr>
                <w:rFonts w:ascii="Arial" w:hAnsi="Arial" w:cs="Arial"/>
                <w:b w:val="0"/>
              </w:rPr>
              <w:t>Ensure that everyone including Governors, managers and teachers are aware of their responsibilities in the management of stress; and</w:t>
            </w:r>
          </w:p>
          <w:p w14:paraId="40E9F308" w14:textId="77777777" w:rsidR="009C2979" w:rsidRPr="009C2979" w:rsidRDefault="009C2979" w:rsidP="009C2979">
            <w:pPr>
              <w:widowControl/>
              <w:numPr>
                <w:ilvl w:val="0"/>
                <w:numId w:val="26"/>
              </w:numPr>
              <w:rPr>
                <w:rFonts w:ascii="Arial" w:hAnsi="Arial" w:cs="Arial"/>
                <w:bCs/>
                <w:szCs w:val="24"/>
              </w:rPr>
            </w:pPr>
            <w:r w:rsidRPr="009C2979">
              <w:rPr>
                <w:rFonts w:ascii="Arial" w:hAnsi="Arial" w:cs="Arial"/>
                <w:szCs w:val="24"/>
              </w:rPr>
              <w:t xml:space="preserve">Ensure that an annual Team Stress Risk Assessment is carried out and that any arising actions are completed.   </w:t>
            </w:r>
          </w:p>
          <w:p w14:paraId="6A1D5371" w14:textId="77777777" w:rsidR="009C2979" w:rsidRPr="009C2979" w:rsidRDefault="009C2979" w:rsidP="00573561">
            <w:pPr>
              <w:ind w:left="737"/>
              <w:rPr>
                <w:rFonts w:ascii="Arial" w:hAnsi="Arial" w:cs="Arial"/>
                <w:bCs/>
                <w:szCs w:val="24"/>
              </w:rPr>
            </w:pPr>
            <w:r w:rsidRPr="009C2979">
              <w:rPr>
                <w:rFonts w:ascii="Arial" w:hAnsi="Arial" w:cs="Arial"/>
                <w:szCs w:val="24"/>
              </w:rPr>
              <w:t xml:space="preserve">    </w:t>
            </w:r>
          </w:p>
        </w:tc>
      </w:tr>
      <w:tr w:rsidR="009C2979" w:rsidRPr="009C2979" w14:paraId="59F577A1" w14:textId="77777777" w:rsidTr="00573561">
        <w:tc>
          <w:tcPr>
            <w:tcW w:w="817" w:type="dxa"/>
          </w:tcPr>
          <w:p w14:paraId="4B16A947" w14:textId="77777777" w:rsidR="009C2979" w:rsidRPr="009C2979" w:rsidRDefault="009C2979" w:rsidP="00573561">
            <w:pPr>
              <w:spacing w:before="120" w:after="120"/>
              <w:rPr>
                <w:rFonts w:ascii="Arial" w:hAnsi="Arial" w:cs="Arial"/>
                <w:szCs w:val="24"/>
              </w:rPr>
            </w:pPr>
            <w:r w:rsidRPr="009C2979">
              <w:rPr>
                <w:rFonts w:ascii="Arial" w:hAnsi="Arial" w:cs="Arial"/>
                <w:szCs w:val="24"/>
              </w:rPr>
              <w:t>2.7</w:t>
            </w:r>
          </w:p>
        </w:tc>
        <w:tc>
          <w:tcPr>
            <w:tcW w:w="8559" w:type="dxa"/>
            <w:vAlign w:val="bottom"/>
          </w:tcPr>
          <w:p w14:paraId="3F68D586"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September Guarantee</w:t>
            </w:r>
          </w:p>
          <w:p w14:paraId="33D44029" w14:textId="77777777" w:rsidR="009C2979" w:rsidRPr="009C2979" w:rsidRDefault="009C2979" w:rsidP="009C2979">
            <w:pPr>
              <w:widowControl/>
              <w:numPr>
                <w:ilvl w:val="0"/>
                <w:numId w:val="26"/>
              </w:numPr>
              <w:tabs>
                <w:tab w:val="num" w:pos="515"/>
              </w:tabs>
              <w:ind w:left="515" w:hanging="283"/>
              <w:rPr>
                <w:rFonts w:ascii="Arial" w:hAnsi="Arial" w:cs="Arial"/>
                <w:bCs/>
                <w:szCs w:val="24"/>
              </w:rPr>
            </w:pPr>
            <w:r w:rsidRPr="009C2979">
              <w:rPr>
                <w:rFonts w:ascii="Arial" w:hAnsi="Arial" w:cs="Arial"/>
                <w:bCs/>
                <w:szCs w:val="24"/>
              </w:rPr>
              <w:t>That the above item be noted</w:t>
            </w:r>
          </w:p>
          <w:p w14:paraId="70AE2D7F" w14:textId="77777777" w:rsidR="009C2979" w:rsidRPr="009C2979" w:rsidRDefault="009C2979" w:rsidP="009C2979">
            <w:pPr>
              <w:widowControl/>
              <w:numPr>
                <w:ilvl w:val="0"/>
                <w:numId w:val="26"/>
              </w:numPr>
              <w:tabs>
                <w:tab w:val="num" w:pos="515"/>
              </w:tabs>
              <w:ind w:left="515" w:hanging="283"/>
              <w:rPr>
                <w:rFonts w:ascii="Arial" w:hAnsi="Arial" w:cs="Arial"/>
                <w:bCs/>
                <w:szCs w:val="24"/>
              </w:rPr>
            </w:pPr>
            <w:r w:rsidRPr="009C2979">
              <w:rPr>
                <w:rFonts w:ascii="Arial" w:hAnsi="Arial" w:cs="Arial"/>
                <w:bCs/>
                <w:szCs w:val="24"/>
              </w:rPr>
              <w:t xml:space="preserve">That Secondary Schools continue to work with the Local Authority 14-19 </w:t>
            </w:r>
            <w:proofErr w:type="spellStart"/>
            <w:r w:rsidRPr="009C2979">
              <w:rPr>
                <w:rFonts w:ascii="Arial" w:hAnsi="Arial" w:cs="Arial"/>
                <w:bCs/>
                <w:szCs w:val="24"/>
              </w:rPr>
              <w:t>Programme</w:t>
            </w:r>
            <w:proofErr w:type="spellEnd"/>
            <w:r w:rsidRPr="009C2979">
              <w:rPr>
                <w:rFonts w:ascii="Arial" w:hAnsi="Arial" w:cs="Arial"/>
                <w:bCs/>
                <w:szCs w:val="24"/>
              </w:rPr>
              <w:t xml:space="preserve"> Team and engage with NEET prevention strategies to ensure young people have a suitable offer of learning upon leaving secondary school</w:t>
            </w:r>
          </w:p>
          <w:p w14:paraId="651461B6" w14:textId="77777777" w:rsidR="009C2979" w:rsidRPr="009C2979" w:rsidRDefault="009C2979" w:rsidP="00573561">
            <w:pPr>
              <w:ind w:left="515"/>
              <w:rPr>
                <w:rFonts w:ascii="Arial" w:hAnsi="Arial" w:cs="Arial"/>
                <w:bCs/>
                <w:szCs w:val="24"/>
              </w:rPr>
            </w:pPr>
          </w:p>
        </w:tc>
      </w:tr>
      <w:tr w:rsidR="009C2979" w:rsidRPr="009C2979" w14:paraId="6781FA96" w14:textId="77777777" w:rsidTr="00573561">
        <w:tc>
          <w:tcPr>
            <w:tcW w:w="817" w:type="dxa"/>
          </w:tcPr>
          <w:p w14:paraId="38FB46A3" w14:textId="77777777" w:rsidR="009C2979" w:rsidRPr="009C2979" w:rsidRDefault="009C2979" w:rsidP="00573561">
            <w:pPr>
              <w:spacing w:before="120" w:after="120"/>
              <w:rPr>
                <w:rFonts w:ascii="Arial" w:hAnsi="Arial" w:cs="Arial"/>
                <w:szCs w:val="24"/>
              </w:rPr>
            </w:pPr>
            <w:r w:rsidRPr="009C2979">
              <w:rPr>
                <w:rFonts w:ascii="Arial" w:hAnsi="Arial" w:cs="Arial"/>
                <w:szCs w:val="24"/>
              </w:rPr>
              <w:lastRenderedPageBreak/>
              <w:t>2.8</w:t>
            </w:r>
          </w:p>
        </w:tc>
        <w:tc>
          <w:tcPr>
            <w:tcW w:w="8559" w:type="dxa"/>
            <w:vAlign w:val="bottom"/>
          </w:tcPr>
          <w:p w14:paraId="1AD1AB51"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Governor’s responsibility for Religious Education</w:t>
            </w:r>
          </w:p>
          <w:p w14:paraId="78A5FC91" w14:textId="77777777" w:rsidR="009C2979" w:rsidRPr="009C2979" w:rsidRDefault="009C2979" w:rsidP="009C2979">
            <w:pPr>
              <w:widowControl/>
              <w:numPr>
                <w:ilvl w:val="0"/>
                <w:numId w:val="27"/>
              </w:numPr>
              <w:ind w:left="515" w:hanging="283"/>
              <w:rPr>
                <w:rFonts w:ascii="Arial" w:hAnsi="Arial" w:cs="Arial"/>
                <w:bCs/>
                <w:szCs w:val="24"/>
              </w:rPr>
            </w:pPr>
            <w:r w:rsidRPr="009C2979">
              <w:rPr>
                <w:rFonts w:ascii="Arial" w:hAnsi="Arial" w:cs="Arial"/>
                <w:bCs/>
                <w:szCs w:val="24"/>
              </w:rPr>
              <w:t>Use to support dialogue with school leaders and teachers</w:t>
            </w:r>
          </w:p>
          <w:p w14:paraId="12D74515" w14:textId="77777777" w:rsidR="009C2979" w:rsidRPr="009C2979" w:rsidRDefault="009C2979" w:rsidP="00573561">
            <w:pPr>
              <w:ind w:left="515"/>
              <w:rPr>
                <w:rFonts w:ascii="Arial" w:hAnsi="Arial" w:cs="Arial"/>
                <w:bCs/>
                <w:szCs w:val="24"/>
              </w:rPr>
            </w:pPr>
          </w:p>
        </w:tc>
      </w:tr>
      <w:tr w:rsidR="009C2979" w:rsidRPr="009C2979" w14:paraId="4B83AF80" w14:textId="77777777" w:rsidTr="00573561">
        <w:tc>
          <w:tcPr>
            <w:tcW w:w="817" w:type="dxa"/>
          </w:tcPr>
          <w:p w14:paraId="00774308" w14:textId="77777777" w:rsidR="009C2979" w:rsidRPr="009C2979" w:rsidRDefault="009C2979" w:rsidP="00573561">
            <w:pPr>
              <w:spacing w:before="120" w:after="120"/>
              <w:rPr>
                <w:rFonts w:ascii="Arial" w:hAnsi="Arial" w:cs="Arial"/>
                <w:szCs w:val="24"/>
              </w:rPr>
            </w:pPr>
            <w:r w:rsidRPr="009C2979">
              <w:rPr>
                <w:rFonts w:ascii="Arial" w:hAnsi="Arial" w:cs="Arial"/>
                <w:szCs w:val="24"/>
              </w:rPr>
              <w:t>2.9</w:t>
            </w:r>
          </w:p>
        </w:tc>
        <w:tc>
          <w:tcPr>
            <w:tcW w:w="8559" w:type="dxa"/>
            <w:vAlign w:val="bottom"/>
          </w:tcPr>
          <w:p w14:paraId="7A534B04" w14:textId="77777777" w:rsidR="009C2979" w:rsidRPr="009C2979" w:rsidRDefault="009C2979" w:rsidP="00573561">
            <w:pPr>
              <w:spacing w:after="120"/>
              <w:ind w:left="34"/>
              <w:rPr>
                <w:rFonts w:ascii="Arial" w:hAnsi="Arial" w:cs="Arial"/>
                <w:szCs w:val="24"/>
              </w:rPr>
            </w:pPr>
            <w:r w:rsidRPr="009C2979">
              <w:rPr>
                <w:rFonts w:ascii="Arial" w:hAnsi="Arial" w:cs="Arial"/>
                <w:szCs w:val="24"/>
              </w:rPr>
              <w:t>Hearing Impaired Resource Base at Westfield Community Primary School</w:t>
            </w:r>
          </w:p>
          <w:p w14:paraId="6871D2BC" w14:textId="77777777" w:rsidR="009C2979" w:rsidRPr="009C2979" w:rsidRDefault="009C2979" w:rsidP="009C2979">
            <w:pPr>
              <w:widowControl/>
              <w:numPr>
                <w:ilvl w:val="0"/>
                <w:numId w:val="26"/>
              </w:numPr>
              <w:tabs>
                <w:tab w:val="clear" w:pos="737"/>
                <w:tab w:val="num" w:pos="459"/>
              </w:tabs>
              <w:ind w:hanging="561"/>
              <w:rPr>
                <w:rFonts w:ascii="Arial" w:hAnsi="Arial" w:cs="Arial"/>
                <w:bCs/>
                <w:szCs w:val="24"/>
              </w:rPr>
            </w:pPr>
            <w:r w:rsidRPr="009C2979">
              <w:rPr>
                <w:rFonts w:ascii="Arial" w:hAnsi="Arial" w:cs="Arial"/>
                <w:bCs/>
                <w:szCs w:val="24"/>
              </w:rPr>
              <w:t xml:space="preserve">Note the decision to cease admissions to Westfield Hearing Impaired Resource Base      </w:t>
            </w:r>
          </w:p>
          <w:p w14:paraId="71AE6C75" w14:textId="77777777" w:rsidR="009C2979" w:rsidRPr="009C2979" w:rsidRDefault="009C2979" w:rsidP="00573561">
            <w:pPr>
              <w:tabs>
                <w:tab w:val="num" w:pos="459"/>
              </w:tabs>
              <w:ind w:left="737"/>
              <w:rPr>
                <w:rFonts w:ascii="Arial" w:hAnsi="Arial" w:cs="Arial"/>
                <w:bCs/>
                <w:szCs w:val="24"/>
              </w:rPr>
            </w:pPr>
          </w:p>
        </w:tc>
      </w:tr>
      <w:tr w:rsidR="009C2979" w:rsidRPr="009C2979" w14:paraId="129F0205" w14:textId="77777777" w:rsidTr="00573561">
        <w:tc>
          <w:tcPr>
            <w:tcW w:w="817" w:type="dxa"/>
          </w:tcPr>
          <w:p w14:paraId="15F0AA07" w14:textId="77777777" w:rsidR="009C2979" w:rsidRPr="009C2979" w:rsidRDefault="009C2979" w:rsidP="00573561">
            <w:pPr>
              <w:spacing w:before="120" w:after="120"/>
              <w:rPr>
                <w:rFonts w:ascii="Arial" w:hAnsi="Arial" w:cs="Arial"/>
                <w:szCs w:val="24"/>
              </w:rPr>
            </w:pPr>
            <w:r w:rsidRPr="009C2979">
              <w:rPr>
                <w:rFonts w:ascii="Arial" w:hAnsi="Arial" w:cs="Arial"/>
                <w:szCs w:val="24"/>
              </w:rPr>
              <w:t>2.10</w:t>
            </w:r>
          </w:p>
        </w:tc>
        <w:tc>
          <w:tcPr>
            <w:tcW w:w="8559" w:type="dxa"/>
            <w:vAlign w:val="bottom"/>
          </w:tcPr>
          <w:p w14:paraId="4CB790EE" w14:textId="77777777" w:rsidR="009C2979" w:rsidRPr="009C2979" w:rsidRDefault="009C2979" w:rsidP="00573561">
            <w:pPr>
              <w:spacing w:after="120"/>
              <w:ind w:left="34"/>
              <w:rPr>
                <w:rFonts w:ascii="Arial" w:hAnsi="Arial" w:cs="Arial"/>
                <w:szCs w:val="24"/>
              </w:rPr>
            </w:pPr>
            <w:proofErr w:type="spellStart"/>
            <w:r w:rsidRPr="009C2979">
              <w:rPr>
                <w:rFonts w:ascii="Arial" w:hAnsi="Arial" w:cs="Arial"/>
                <w:szCs w:val="24"/>
              </w:rPr>
              <w:t>Halton’s</w:t>
            </w:r>
            <w:proofErr w:type="spellEnd"/>
            <w:r w:rsidRPr="009C2979">
              <w:rPr>
                <w:rFonts w:ascii="Arial" w:hAnsi="Arial" w:cs="Arial"/>
                <w:szCs w:val="24"/>
              </w:rPr>
              <w:t xml:space="preserve"> Local Offer</w:t>
            </w:r>
          </w:p>
          <w:p w14:paraId="393FD1C1" w14:textId="77777777" w:rsidR="009C2979" w:rsidRPr="009C2979" w:rsidRDefault="009C2979" w:rsidP="00573561">
            <w:pPr>
              <w:rPr>
                <w:rFonts w:ascii="Arial" w:hAnsi="Arial" w:cs="Arial"/>
                <w:szCs w:val="24"/>
              </w:rPr>
            </w:pPr>
            <w:r w:rsidRPr="009C2979">
              <w:rPr>
                <w:rFonts w:ascii="Arial" w:hAnsi="Arial" w:cs="Arial"/>
                <w:szCs w:val="24"/>
              </w:rPr>
              <w:t xml:space="preserve">As part of the SEND Local Area </w:t>
            </w:r>
            <w:proofErr w:type="spellStart"/>
            <w:r w:rsidRPr="009C2979">
              <w:rPr>
                <w:rFonts w:ascii="Arial" w:hAnsi="Arial" w:cs="Arial"/>
                <w:szCs w:val="24"/>
              </w:rPr>
              <w:t>Ofsted</w:t>
            </w:r>
            <w:proofErr w:type="spellEnd"/>
            <w:r w:rsidRPr="009C2979">
              <w:rPr>
                <w:rFonts w:ascii="Arial" w:hAnsi="Arial" w:cs="Arial"/>
                <w:szCs w:val="24"/>
              </w:rPr>
              <w:t xml:space="preserve"> Inspection you may be called upon to participate if requested, </w:t>
            </w:r>
            <w:proofErr w:type="spellStart"/>
            <w:r w:rsidRPr="009C2979">
              <w:rPr>
                <w:rFonts w:ascii="Arial" w:hAnsi="Arial" w:cs="Arial"/>
                <w:szCs w:val="24"/>
              </w:rPr>
              <w:t>Ofsted</w:t>
            </w:r>
            <w:proofErr w:type="spellEnd"/>
            <w:r w:rsidRPr="009C2979">
              <w:rPr>
                <w:rFonts w:ascii="Arial" w:hAnsi="Arial" w:cs="Arial"/>
                <w:szCs w:val="24"/>
              </w:rPr>
              <w:t xml:space="preserve"> will check the Local Offer arrangements on the Local Authority website and possibly your school website for your school’s SEND Information Report.  Governors are required to:</w:t>
            </w:r>
          </w:p>
          <w:p w14:paraId="605EA40A" w14:textId="77777777" w:rsidR="009C2979" w:rsidRPr="009C2979" w:rsidRDefault="009C2979" w:rsidP="009C2979">
            <w:pPr>
              <w:widowControl/>
              <w:numPr>
                <w:ilvl w:val="0"/>
                <w:numId w:val="28"/>
              </w:numPr>
              <w:rPr>
                <w:rFonts w:ascii="Arial" w:hAnsi="Arial" w:cs="Arial"/>
                <w:szCs w:val="24"/>
              </w:rPr>
            </w:pPr>
            <w:r w:rsidRPr="009C2979">
              <w:rPr>
                <w:rFonts w:ascii="Arial" w:hAnsi="Arial" w:cs="Arial"/>
                <w:szCs w:val="24"/>
              </w:rPr>
              <w:t xml:space="preserve">submit your Annual Review urgently if not already submitted to </w:t>
            </w:r>
            <w:hyperlink r:id="rId12" w:history="1">
              <w:r w:rsidRPr="009C2979">
                <w:rPr>
                  <w:rStyle w:val="Hyperlink"/>
                  <w:rFonts w:ascii="Arial" w:hAnsi="Arial" w:cs="Arial"/>
                  <w:szCs w:val="24"/>
                </w:rPr>
                <w:t>tracy.ryan@halton.gov.uk</w:t>
              </w:r>
            </w:hyperlink>
            <w:r w:rsidRPr="009C2979">
              <w:rPr>
                <w:rFonts w:ascii="Arial" w:hAnsi="Arial" w:cs="Arial"/>
                <w:szCs w:val="24"/>
              </w:rPr>
              <w:t>;</w:t>
            </w:r>
          </w:p>
          <w:p w14:paraId="29C8060D" w14:textId="77777777" w:rsidR="009C2979" w:rsidRPr="009C2979" w:rsidRDefault="009C2979" w:rsidP="009C2979">
            <w:pPr>
              <w:widowControl/>
              <w:numPr>
                <w:ilvl w:val="0"/>
                <w:numId w:val="28"/>
              </w:numPr>
              <w:rPr>
                <w:rFonts w:ascii="Arial" w:hAnsi="Arial" w:cs="Arial"/>
                <w:szCs w:val="24"/>
              </w:rPr>
            </w:pPr>
            <w:r w:rsidRPr="009C2979">
              <w:rPr>
                <w:rFonts w:ascii="Arial" w:hAnsi="Arial" w:cs="Arial"/>
                <w:szCs w:val="24"/>
              </w:rPr>
              <w:t>regularly review/update your content:</w:t>
            </w:r>
          </w:p>
          <w:p w14:paraId="799CE235" w14:textId="77777777" w:rsidR="009C2979" w:rsidRPr="009C2979" w:rsidRDefault="009C2979" w:rsidP="009C2979">
            <w:pPr>
              <w:widowControl/>
              <w:numPr>
                <w:ilvl w:val="0"/>
                <w:numId w:val="29"/>
              </w:numPr>
              <w:rPr>
                <w:rFonts w:ascii="Arial" w:hAnsi="Arial" w:cs="Arial"/>
                <w:szCs w:val="24"/>
              </w:rPr>
            </w:pPr>
            <w:r w:rsidRPr="009C2979">
              <w:rPr>
                <w:rFonts w:ascii="Arial" w:hAnsi="Arial" w:cs="Arial"/>
                <w:szCs w:val="24"/>
              </w:rPr>
              <w:t xml:space="preserve">publish your school’s SEND offer on your school website; and contact </w:t>
            </w:r>
            <w:hyperlink r:id="rId13" w:history="1">
              <w:r w:rsidRPr="009C2979">
                <w:rPr>
                  <w:rStyle w:val="Hyperlink"/>
                  <w:rFonts w:ascii="Arial" w:hAnsi="Arial" w:cs="Arial"/>
                  <w:szCs w:val="24"/>
                </w:rPr>
                <w:t>tracy.ryan@halton.gov.uk</w:t>
              </w:r>
            </w:hyperlink>
            <w:r w:rsidRPr="009C2979">
              <w:rPr>
                <w:rFonts w:ascii="Arial" w:hAnsi="Arial" w:cs="Arial"/>
                <w:szCs w:val="24"/>
              </w:rPr>
              <w:t xml:space="preserve"> for a copy of the template or any other advice/support/guidance regarding the Local Offer</w:t>
            </w:r>
            <w:r w:rsidRPr="009C2979">
              <w:rPr>
                <w:rFonts w:ascii="Arial" w:hAnsi="Arial" w:cs="Arial"/>
                <w:bCs/>
                <w:szCs w:val="24"/>
              </w:rPr>
              <w:t xml:space="preserve">    </w:t>
            </w:r>
          </w:p>
        </w:tc>
      </w:tr>
    </w:tbl>
    <w:p w14:paraId="535C2D6C" w14:textId="64A16F3E" w:rsidR="00514665" w:rsidRDefault="00514665" w:rsidP="009C2979">
      <w:pPr>
        <w:widowControl/>
        <w:tabs>
          <w:tab w:val="left" w:pos="851"/>
        </w:tabs>
        <w:rPr>
          <w:rFonts w:ascii="Arial" w:hAnsi="Arial" w:cs="Arial"/>
          <w:snapToGrid/>
          <w:szCs w:val="24"/>
          <w:lang w:val="en-GB"/>
        </w:rPr>
      </w:pPr>
    </w:p>
    <w:p w14:paraId="20359C01" w14:textId="005620BF" w:rsidR="003D62E3" w:rsidRDefault="003D62E3" w:rsidP="009C2979">
      <w:pPr>
        <w:widowControl/>
        <w:tabs>
          <w:tab w:val="left" w:pos="851"/>
        </w:tabs>
        <w:rPr>
          <w:rFonts w:ascii="Arial" w:hAnsi="Arial" w:cs="Arial"/>
        </w:rPr>
      </w:pPr>
      <w:r>
        <w:rPr>
          <w:rFonts w:ascii="Arial" w:hAnsi="Arial" w:cs="Arial"/>
          <w:b/>
        </w:rPr>
        <w:t xml:space="preserve">13.   </w:t>
      </w:r>
      <w:r w:rsidRPr="008F2EF2">
        <w:rPr>
          <w:rFonts w:ascii="Arial" w:hAnsi="Arial" w:cs="Arial"/>
          <w:b/>
        </w:rPr>
        <w:t>RESOLVED</w:t>
      </w:r>
      <w:r w:rsidRPr="002E6813">
        <w:rPr>
          <w:rFonts w:ascii="Arial" w:hAnsi="Arial" w:cs="Arial"/>
        </w:rPr>
        <w:t>: that the</w:t>
      </w:r>
      <w:r>
        <w:rPr>
          <w:rFonts w:ascii="Arial" w:hAnsi="Arial" w:cs="Arial"/>
        </w:rPr>
        <w:t xml:space="preserve"> report be received and the actions noted.</w:t>
      </w:r>
    </w:p>
    <w:p w14:paraId="7038F9FA" w14:textId="77777777" w:rsidR="003D62E3" w:rsidRPr="009C2979" w:rsidRDefault="003D62E3" w:rsidP="009C2979">
      <w:pPr>
        <w:widowControl/>
        <w:tabs>
          <w:tab w:val="left" w:pos="851"/>
        </w:tabs>
        <w:rPr>
          <w:rFonts w:ascii="Arial" w:hAnsi="Arial" w:cs="Arial"/>
          <w:snapToGrid/>
          <w:szCs w:val="24"/>
          <w:lang w:val="en-GB"/>
        </w:rPr>
      </w:pPr>
    </w:p>
    <w:p w14:paraId="12477BEE" w14:textId="2B8EE1C5" w:rsidR="00514665" w:rsidRDefault="00514665" w:rsidP="009C2979">
      <w:pPr>
        <w:widowControl/>
        <w:tabs>
          <w:tab w:val="left" w:pos="851"/>
        </w:tabs>
        <w:rPr>
          <w:rFonts w:ascii="Arial" w:hAnsi="Arial"/>
          <w:b/>
          <w:snapToGrid/>
          <w:lang w:val="en-GB"/>
        </w:rPr>
      </w:pPr>
      <w:r>
        <w:rPr>
          <w:rFonts w:ascii="Arial" w:hAnsi="Arial"/>
          <w:b/>
          <w:snapToGrid/>
          <w:lang w:val="en-GB"/>
        </w:rPr>
        <w:t xml:space="preserve"> </w:t>
      </w:r>
      <w:r w:rsidR="009C2979" w:rsidRPr="00514665">
        <w:rPr>
          <w:rFonts w:ascii="Arial" w:hAnsi="Arial"/>
          <w:b/>
          <w:snapToGrid/>
          <w:lang w:val="en-GB"/>
        </w:rPr>
        <w:t>SIP REPORT</w:t>
      </w:r>
      <w:r w:rsidR="009C2979">
        <w:rPr>
          <w:rFonts w:ascii="Arial" w:hAnsi="Arial"/>
          <w:b/>
          <w:snapToGrid/>
          <w:lang w:val="en-GB"/>
        </w:rPr>
        <w:t>.</w:t>
      </w:r>
    </w:p>
    <w:p w14:paraId="237809E6" w14:textId="7372DC75" w:rsidR="009C2979" w:rsidRDefault="009C2979" w:rsidP="009C2979">
      <w:pPr>
        <w:widowControl/>
        <w:tabs>
          <w:tab w:val="left" w:pos="851"/>
        </w:tabs>
        <w:rPr>
          <w:rFonts w:ascii="Arial" w:hAnsi="Arial"/>
          <w:b/>
          <w:snapToGrid/>
          <w:lang w:val="en-GB"/>
        </w:rPr>
      </w:pPr>
    </w:p>
    <w:p w14:paraId="18805A43" w14:textId="445834DF" w:rsidR="009C2979" w:rsidRDefault="009C2979" w:rsidP="009C2979">
      <w:pPr>
        <w:widowControl/>
        <w:tabs>
          <w:tab w:val="left" w:pos="851"/>
        </w:tabs>
        <w:rPr>
          <w:rFonts w:ascii="Arial" w:hAnsi="Arial"/>
          <w:snapToGrid/>
          <w:lang w:val="en-GB"/>
        </w:rPr>
      </w:pPr>
      <w:r w:rsidRPr="009C2979">
        <w:rPr>
          <w:rFonts w:ascii="Arial" w:hAnsi="Arial"/>
          <w:snapToGrid/>
          <w:lang w:val="en-GB"/>
        </w:rPr>
        <w:t xml:space="preserve">The SIP visited the school on 10 November 2016 and the </w:t>
      </w:r>
      <w:r w:rsidR="00D12264">
        <w:rPr>
          <w:rFonts w:ascii="Arial" w:hAnsi="Arial"/>
          <w:snapToGrid/>
          <w:lang w:val="en-GB"/>
        </w:rPr>
        <w:t xml:space="preserve">following </w:t>
      </w:r>
      <w:r>
        <w:rPr>
          <w:rFonts w:ascii="Arial" w:hAnsi="Arial"/>
          <w:snapToGrid/>
          <w:lang w:val="en-GB"/>
        </w:rPr>
        <w:t xml:space="preserve">highlights of the </w:t>
      </w:r>
      <w:r w:rsidRPr="009C2979">
        <w:rPr>
          <w:rFonts w:ascii="Arial" w:hAnsi="Arial"/>
          <w:snapToGrid/>
          <w:lang w:val="en-GB"/>
        </w:rPr>
        <w:t>report was read to the meeting by HA</w:t>
      </w:r>
      <w:r>
        <w:rPr>
          <w:rFonts w:ascii="Arial" w:hAnsi="Arial"/>
          <w:snapToGrid/>
          <w:lang w:val="en-GB"/>
        </w:rPr>
        <w:t>.</w:t>
      </w:r>
    </w:p>
    <w:p w14:paraId="680027AD" w14:textId="2AEC6EBA" w:rsidR="009C2979" w:rsidRDefault="009C2979" w:rsidP="009C2979">
      <w:pPr>
        <w:widowControl/>
        <w:tabs>
          <w:tab w:val="left" w:pos="851"/>
        </w:tabs>
        <w:rPr>
          <w:rFonts w:ascii="Arial" w:hAnsi="Arial"/>
          <w:snapToGrid/>
          <w:lang w:val="en-GB"/>
        </w:rPr>
      </w:pPr>
    </w:p>
    <w:p w14:paraId="4B609928" w14:textId="2F1F8F9B" w:rsidR="009C2979" w:rsidRPr="00FE66E0" w:rsidRDefault="00C643BA"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Elements of the s</w:t>
      </w:r>
      <w:r w:rsidR="00FC2182" w:rsidRPr="00FE66E0">
        <w:rPr>
          <w:rFonts w:ascii="Arial" w:hAnsi="Arial"/>
          <w:snapToGrid/>
          <w:lang w:val="en-GB"/>
        </w:rPr>
        <w:t>afeguarding</w:t>
      </w:r>
      <w:r w:rsidRPr="00FE66E0">
        <w:rPr>
          <w:rFonts w:ascii="Arial" w:hAnsi="Arial"/>
          <w:snapToGrid/>
          <w:lang w:val="en-GB"/>
        </w:rPr>
        <w:t xml:space="preserve"> provision were</w:t>
      </w:r>
      <w:r w:rsidR="00FC2182" w:rsidRPr="00FE66E0">
        <w:rPr>
          <w:rFonts w:ascii="Arial" w:hAnsi="Arial"/>
          <w:snapToGrid/>
          <w:lang w:val="en-GB"/>
        </w:rPr>
        <w:t xml:space="preserve"> noted to be “exemplary”.</w:t>
      </w:r>
    </w:p>
    <w:p w14:paraId="66D702F6" w14:textId="7F05E2B7"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Staff training updates were noted.</w:t>
      </w:r>
    </w:p>
    <w:p w14:paraId="1FD791D9" w14:textId="6EEC4067" w:rsidR="009C2979" w:rsidRPr="00FE66E0" w:rsidRDefault="004603DA"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The Single C</w:t>
      </w:r>
      <w:r w:rsidR="009C2979" w:rsidRPr="00FE66E0">
        <w:rPr>
          <w:rFonts w:ascii="Arial" w:hAnsi="Arial"/>
          <w:snapToGrid/>
          <w:lang w:val="en-GB"/>
        </w:rPr>
        <w:t>entral Record is updated termly.</w:t>
      </w:r>
    </w:p>
    <w:p w14:paraId="4AA5A21D" w14:textId="766F2C1C"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Policies have been updated to include the recent guidelines.</w:t>
      </w:r>
    </w:p>
    <w:p w14:paraId="21FC25AF" w14:textId="541AD408"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The Pupi</w:t>
      </w:r>
      <w:r w:rsidR="00E266F7" w:rsidRPr="00FE66E0">
        <w:rPr>
          <w:rFonts w:ascii="Arial" w:hAnsi="Arial"/>
          <w:snapToGrid/>
          <w:lang w:val="en-GB"/>
        </w:rPr>
        <w:t>l Safeguarding Policy was written</w:t>
      </w:r>
      <w:r w:rsidRPr="00FE66E0">
        <w:rPr>
          <w:rFonts w:ascii="Arial" w:hAnsi="Arial"/>
          <w:snapToGrid/>
          <w:lang w:val="en-GB"/>
        </w:rPr>
        <w:t xml:space="preserve"> by pupils</w:t>
      </w:r>
      <w:r w:rsidR="00E266F7" w:rsidRPr="00FE66E0">
        <w:rPr>
          <w:rFonts w:ascii="Arial" w:hAnsi="Arial"/>
          <w:snapToGrid/>
          <w:lang w:val="en-GB"/>
        </w:rPr>
        <w:t xml:space="preserve"> serving on the school council</w:t>
      </w:r>
      <w:r w:rsidRPr="00FE66E0">
        <w:rPr>
          <w:rFonts w:ascii="Arial" w:hAnsi="Arial"/>
          <w:snapToGrid/>
          <w:lang w:val="en-GB"/>
        </w:rPr>
        <w:t>.</w:t>
      </w:r>
    </w:p>
    <w:p w14:paraId="66DD2D5D" w14:textId="4D3A0ECC"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The Pupil Premium statement h</w:t>
      </w:r>
      <w:r w:rsidR="007C49D6" w:rsidRPr="00FE66E0">
        <w:rPr>
          <w:rFonts w:ascii="Arial" w:hAnsi="Arial"/>
          <w:snapToGrid/>
          <w:lang w:val="en-GB"/>
        </w:rPr>
        <w:t>as been reviewed</w:t>
      </w:r>
      <w:r w:rsidRPr="00FE66E0">
        <w:rPr>
          <w:rFonts w:ascii="Arial" w:hAnsi="Arial"/>
          <w:snapToGrid/>
          <w:lang w:val="en-GB"/>
        </w:rPr>
        <w:t xml:space="preserve"> an</w:t>
      </w:r>
      <w:r w:rsidR="007C49D6" w:rsidRPr="00FE66E0">
        <w:rPr>
          <w:rFonts w:ascii="Arial" w:hAnsi="Arial"/>
          <w:snapToGrid/>
          <w:lang w:val="en-GB"/>
        </w:rPr>
        <w:t>d</w:t>
      </w:r>
      <w:r w:rsidRPr="00FE66E0">
        <w:rPr>
          <w:rFonts w:ascii="Arial" w:hAnsi="Arial"/>
          <w:snapToGrid/>
          <w:lang w:val="en-GB"/>
        </w:rPr>
        <w:t xml:space="preserve"> uploaded to the website.</w:t>
      </w:r>
    </w:p>
    <w:p w14:paraId="6034551F" w14:textId="1F6188DF"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Data is well presented.</w:t>
      </w:r>
    </w:p>
    <w:p w14:paraId="7BCC8369" w14:textId="1D0CF9B9"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Pupil numbers and attendance were noted.</w:t>
      </w:r>
    </w:p>
    <w:p w14:paraId="15D4F192" w14:textId="39649884" w:rsidR="009C2979" w:rsidRPr="00FE66E0" w:rsidRDefault="009C2979" w:rsidP="00D12264">
      <w:pPr>
        <w:pStyle w:val="ListParagraph"/>
        <w:widowControl/>
        <w:numPr>
          <w:ilvl w:val="0"/>
          <w:numId w:val="33"/>
        </w:numPr>
        <w:tabs>
          <w:tab w:val="left" w:pos="851"/>
        </w:tabs>
        <w:rPr>
          <w:rFonts w:ascii="Arial" w:hAnsi="Arial"/>
          <w:snapToGrid/>
          <w:szCs w:val="24"/>
          <w:lang w:val="en-GB"/>
        </w:rPr>
      </w:pPr>
      <w:r w:rsidRPr="00FE66E0">
        <w:rPr>
          <w:rFonts w:ascii="Arial" w:hAnsi="Arial"/>
          <w:snapToGrid/>
          <w:szCs w:val="24"/>
          <w:lang w:val="en-GB"/>
        </w:rPr>
        <w:t xml:space="preserve">SEF and SDP </w:t>
      </w:r>
      <w:r w:rsidR="00E266F7" w:rsidRPr="00FE66E0">
        <w:rPr>
          <w:rFonts w:ascii="Arial" w:hAnsi="Arial"/>
          <w:snapToGrid/>
          <w:szCs w:val="24"/>
          <w:lang w:val="en-GB"/>
        </w:rPr>
        <w:t xml:space="preserve">were noted to be </w:t>
      </w:r>
      <w:r w:rsidR="00EF553C" w:rsidRPr="00FE66E0">
        <w:rPr>
          <w:rFonts w:ascii="Tahoma" w:hAnsi="Tahoma" w:cs="Tahoma"/>
          <w:szCs w:val="24"/>
        </w:rPr>
        <w:t>of meaningful and well presented,</w:t>
      </w:r>
      <w:r w:rsidR="00845C36" w:rsidRPr="00FE66E0">
        <w:rPr>
          <w:rFonts w:ascii="Tahoma" w:hAnsi="Tahoma" w:cs="Tahoma"/>
          <w:szCs w:val="24"/>
        </w:rPr>
        <w:t xml:space="preserve"> having</w:t>
      </w:r>
      <w:r w:rsidR="00E266F7" w:rsidRPr="00FE66E0">
        <w:rPr>
          <w:rFonts w:ascii="Tahoma" w:hAnsi="Tahoma" w:cs="Tahoma"/>
          <w:szCs w:val="24"/>
        </w:rPr>
        <w:t xml:space="preserve"> impact on school improvement.</w:t>
      </w:r>
    </w:p>
    <w:p w14:paraId="25F76317" w14:textId="3C8D568D"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Performance Management reviews have been completed.</w:t>
      </w:r>
    </w:p>
    <w:p w14:paraId="153E35D8" w14:textId="73694C3E" w:rsidR="009C2979" w:rsidRPr="00FE66E0" w:rsidRDefault="009C2979" w:rsidP="00D12264">
      <w:pPr>
        <w:pStyle w:val="ListParagraph"/>
        <w:widowControl/>
        <w:numPr>
          <w:ilvl w:val="0"/>
          <w:numId w:val="33"/>
        </w:numPr>
        <w:tabs>
          <w:tab w:val="left" w:pos="851"/>
        </w:tabs>
        <w:rPr>
          <w:rFonts w:ascii="Arial" w:hAnsi="Arial"/>
          <w:snapToGrid/>
          <w:lang w:val="en-GB"/>
        </w:rPr>
      </w:pPr>
      <w:r w:rsidRPr="00FE66E0">
        <w:rPr>
          <w:rFonts w:ascii="Arial" w:hAnsi="Arial"/>
          <w:snapToGrid/>
          <w:lang w:val="en-GB"/>
        </w:rPr>
        <w:t>It was noted that the Leadership and Management and Governance were strong.</w:t>
      </w:r>
    </w:p>
    <w:p w14:paraId="299EDE09" w14:textId="2B12A913" w:rsidR="009C2979" w:rsidRPr="00FE66E0" w:rsidRDefault="009C2979" w:rsidP="00D12264">
      <w:pPr>
        <w:pStyle w:val="ListParagraph"/>
        <w:widowControl/>
        <w:numPr>
          <w:ilvl w:val="0"/>
          <w:numId w:val="33"/>
        </w:numPr>
        <w:tabs>
          <w:tab w:val="left" w:pos="851"/>
        </w:tabs>
        <w:rPr>
          <w:rFonts w:ascii="Arial" w:hAnsi="Arial"/>
          <w:snapToGrid/>
          <w:szCs w:val="24"/>
          <w:lang w:val="en-GB"/>
        </w:rPr>
      </w:pPr>
      <w:r w:rsidRPr="00FE66E0">
        <w:rPr>
          <w:rFonts w:ascii="Arial" w:hAnsi="Arial"/>
          <w:snapToGrid/>
          <w:szCs w:val="24"/>
          <w:lang w:val="en-GB"/>
        </w:rPr>
        <w:t>Training</w:t>
      </w:r>
      <w:r w:rsidR="00EF553C" w:rsidRPr="00FE66E0">
        <w:rPr>
          <w:rFonts w:ascii="Tahoma" w:hAnsi="Tahoma" w:cs="Tahoma"/>
          <w:szCs w:val="24"/>
        </w:rPr>
        <w:t xml:space="preserve"> benefits school improvement and supports the school ethos of continual succession – examples were shared.</w:t>
      </w:r>
    </w:p>
    <w:p w14:paraId="33393D84" w14:textId="3B4869F6" w:rsidR="009C2979" w:rsidRPr="00D12264" w:rsidRDefault="009C2979" w:rsidP="00D12264">
      <w:pPr>
        <w:pStyle w:val="ListParagraph"/>
        <w:widowControl/>
        <w:numPr>
          <w:ilvl w:val="0"/>
          <w:numId w:val="33"/>
        </w:numPr>
        <w:tabs>
          <w:tab w:val="left" w:pos="851"/>
        </w:tabs>
        <w:rPr>
          <w:rFonts w:ascii="Arial" w:hAnsi="Arial"/>
          <w:snapToGrid/>
          <w:lang w:val="en-GB"/>
        </w:rPr>
      </w:pPr>
      <w:r w:rsidRPr="00D12264">
        <w:rPr>
          <w:rFonts w:ascii="Arial" w:hAnsi="Arial"/>
          <w:snapToGrid/>
          <w:lang w:val="en-GB"/>
        </w:rPr>
        <w:t>The Learning Walk identified recent improvements.</w:t>
      </w:r>
    </w:p>
    <w:p w14:paraId="0030547C" w14:textId="77777777" w:rsidR="009C2979" w:rsidRDefault="009C2979" w:rsidP="009C2979">
      <w:pPr>
        <w:widowControl/>
        <w:tabs>
          <w:tab w:val="left" w:pos="851"/>
        </w:tabs>
        <w:rPr>
          <w:rFonts w:ascii="Arial" w:hAnsi="Arial"/>
          <w:snapToGrid/>
          <w:lang w:val="en-GB"/>
        </w:rPr>
      </w:pPr>
    </w:p>
    <w:p w14:paraId="5B6A0657" w14:textId="77777777" w:rsidR="00202AD3" w:rsidRDefault="00202AD3" w:rsidP="00E205D3">
      <w:pPr>
        <w:widowControl/>
        <w:tabs>
          <w:tab w:val="left" w:pos="851"/>
        </w:tabs>
        <w:ind w:hanging="491"/>
        <w:rPr>
          <w:rFonts w:ascii="Arial" w:hAnsi="Arial"/>
          <w:b/>
          <w:snapToGrid/>
          <w:lang w:val="en-GB"/>
        </w:rPr>
      </w:pPr>
    </w:p>
    <w:p w14:paraId="0D82303E" w14:textId="58A45C5D" w:rsidR="00202AD3" w:rsidRDefault="00D12264" w:rsidP="00D12264">
      <w:pPr>
        <w:widowControl/>
        <w:rPr>
          <w:rFonts w:ascii="Arial" w:hAnsi="Arial"/>
          <w:b/>
          <w:snapToGrid/>
          <w:lang w:val="en-GB"/>
        </w:rPr>
      </w:pPr>
      <w:r>
        <w:rPr>
          <w:rFonts w:ascii="Arial" w:hAnsi="Arial"/>
          <w:b/>
          <w:snapToGrid/>
          <w:lang w:val="en-GB"/>
        </w:rPr>
        <w:t>FINANCE</w:t>
      </w:r>
    </w:p>
    <w:p w14:paraId="410DF9D9" w14:textId="77777777" w:rsidR="00D12264" w:rsidRDefault="00202AD3" w:rsidP="00E205D3">
      <w:pPr>
        <w:widowControl/>
        <w:tabs>
          <w:tab w:val="left" w:pos="851"/>
        </w:tabs>
        <w:ind w:hanging="491"/>
        <w:rPr>
          <w:rFonts w:ascii="Arial" w:hAnsi="Arial"/>
          <w:snapToGrid/>
          <w:lang w:val="en-GB"/>
        </w:rPr>
      </w:pPr>
      <w:r>
        <w:rPr>
          <w:rFonts w:ascii="Arial" w:hAnsi="Arial"/>
          <w:snapToGrid/>
          <w:lang w:val="en-GB"/>
        </w:rPr>
        <w:tab/>
      </w:r>
    </w:p>
    <w:p w14:paraId="56817EEF" w14:textId="39D5909A" w:rsidR="00202AD3" w:rsidRDefault="00D12264" w:rsidP="00E205D3">
      <w:pPr>
        <w:widowControl/>
        <w:tabs>
          <w:tab w:val="left" w:pos="851"/>
        </w:tabs>
        <w:ind w:hanging="491"/>
        <w:rPr>
          <w:rFonts w:ascii="Arial" w:hAnsi="Arial"/>
          <w:snapToGrid/>
          <w:lang w:val="en-GB"/>
        </w:rPr>
      </w:pPr>
      <w:r>
        <w:rPr>
          <w:rFonts w:ascii="Arial" w:hAnsi="Arial"/>
          <w:snapToGrid/>
          <w:lang w:val="en-GB"/>
        </w:rPr>
        <w:lastRenderedPageBreak/>
        <w:tab/>
        <w:t>The budget spend is on track at the moment and it was noted that future funding cuts are expected and the next year’s budget will be very tight.</w:t>
      </w:r>
    </w:p>
    <w:p w14:paraId="1B3B40BF" w14:textId="77777777" w:rsidR="005624D2" w:rsidRDefault="005624D2" w:rsidP="005624D2">
      <w:pPr>
        <w:widowControl/>
        <w:rPr>
          <w:rFonts w:ascii="Arial" w:hAnsi="Arial"/>
          <w:snapToGrid/>
          <w:lang w:val="en-GB"/>
        </w:rPr>
      </w:pPr>
      <w:r>
        <w:rPr>
          <w:rFonts w:ascii="Arial" w:hAnsi="Arial"/>
          <w:snapToGrid/>
          <w:lang w:val="en-GB"/>
        </w:rPr>
        <w:t xml:space="preserve">Governors </w:t>
      </w:r>
      <w:r>
        <w:rPr>
          <w:rFonts w:ascii="Arial" w:hAnsi="Arial"/>
          <w:b/>
          <w:snapToGrid/>
          <w:lang w:val="en-GB"/>
        </w:rPr>
        <w:t>agreed</w:t>
      </w:r>
      <w:r>
        <w:rPr>
          <w:rFonts w:ascii="Arial" w:hAnsi="Arial"/>
          <w:snapToGrid/>
          <w:lang w:val="en-GB"/>
        </w:rPr>
        <w:t xml:space="preserve"> the report.</w:t>
      </w:r>
    </w:p>
    <w:p w14:paraId="4B2F927D" w14:textId="77777777" w:rsidR="005624D2" w:rsidRDefault="005624D2" w:rsidP="005624D2">
      <w:pPr>
        <w:widowControl/>
        <w:rPr>
          <w:rFonts w:ascii="Arial" w:hAnsi="Arial"/>
          <w:snapToGrid/>
          <w:lang w:val="en-GB"/>
        </w:rPr>
      </w:pPr>
    </w:p>
    <w:p w14:paraId="7B139A9A" w14:textId="5FE13A8E" w:rsidR="005624D2" w:rsidRDefault="005624D2" w:rsidP="00D12264">
      <w:pPr>
        <w:widowControl/>
        <w:rPr>
          <w:rFonts w:ascii="Arial" w:hAnsi="Arial"/>
          <w:b/>
          <w:snapToGrid/>
          <w:lang w:val="en-GB"/>
        </w:rPr>
      </w:pPr>
      <w:r>
        <w:rPr>
          <w:rFonts w:ascii="Arial" w:hAnsi="Arial"/>
          <w:b/>
          <w:snapToGrid/>
          <w:lang w:val="en-GB"/>
        </w:rPr>
        <w:t>School Financial Value Standard (SFVS)</w:t>
      </w:r>
    </w:p>
    <w:p w14:paraId="3BD3662A" w14:textId="776C2382" w:rsidR="00202AD3" w:rsidRDefault="005624D2" w:rsidP="00B23BB3">
      <w:pPr>
        <w:widowControl/>
        <w:rPr>
          <w:rFonts w:ascii="Arial" w:hAnsi="Arial"/>
          <w:b/>
          <w:snapToGrid/>
          <w:lang w:val="en-GB"/>
        </w:rPr>
      </w:pPr>
      <w:r>
        <w:rPr>
          <w:rFonts w:ascii="Arial" w:hAnsi="Arial"/>
          <w:snapToGrid/>
          <w:lang w:val="en-GB"/>
        </w:rPr>
        <w:t xml:space="preserve">The </w:t>
      </w:r>
      <w:r w:rsidR="00B23BB3">
        <w:rPr>
          <w:rFonts w:ascii="Arial" w:hAnsi="Arial"/>
          <w:snapToGrid/>
          <w:lang w:val="en-GB"/>
        </w:rPr>
        <w:t>SFV</w:t>
      </w:r>
      <w:r w:rsidR="00034611">
        <w:rPr>
          <w:rFonts w:ascii="Arial" w:hAnsi="Arial"/>
          <w:snapToGrid/>
          <w:lang w:val="en-GB"/>
        </w:rPr>
        <w:t xml:space="preserve">S is to be reviewed by HA and </w:t>
      </w:r>
      <w:r w:rsidR="00034611" w:rsidRPr="00034611">
        <w:rPr>
          <w:rFonts w:ascii="Arial" w:hAnsi="Arial"/>
          <w:snapToGrid/>
          <w:color w:val="FF0000"/>
          <w:lang w:val="en-GB"/>
        </w:rPr>
        <w:t>TL</w:t>
      </w:r>
      <w:r w:rsidR="00B23BB3">
        <w:rPr>
          <w:rFonts w:ascii="Arial" w:hAnsi="Arial"/>
          <w:snapToGrid/>
          <w:lang w:val="en-GB"/>
        </w:rPr>
        <w:t xml:space="preserve"> for submission to the LA.</w:t>
      </w:r>
    </w:p>
    <w:p w14:paraId="38032F6D" w14:textId="77777777" w:rsidR="00202AD3" w:rsidRDefault="00202AD3" w:rsidP="00E205D3">
      <w:pPr>
        <w:widowControl/>
        <w:rPr>
          <w:rFonts w:ascii="Arial" w:hAnsi="Arial"/>
          <w:b/>
          <w:snapToGrid/>
          <w:lang w:val="en-GB"/>
        </w:rPr>
      </w:pPr>
    </w:p>
    <w:p w14:paraId="6D3F3E17" w14:textId="3EE897FE" w:rsidR="00202AD3" w:rsidRDefault="003D62E3" w:rsidP="003D62E3">
      <w:pPr>
        <w:widowControl/>
        <w:tabs>
          <w:tab w:val="left" w:pos="851"/>
        </w:tabs>
        <w:rPr>
          <w:rFonts w:ascii="Arial" w:hAnsi="Arial"/>
          <w:b/>
          <w:snapToGrid/>
          <w:lang w:val="en-GB"/>
        </w:rPr>
      </w:pPr>
      <w:r>
        <w:rPr>
          <w:rFonts w:ascii="Arial" w:hAnsi="Arial"/>
          <w:b/>
          <w:snapToGrid/>
          <w:lang w:val="en-GB"/>
        </w:rPr>
        <w:t>GOVERNOR TRAINING &amp; VISITS</w:t>
      </w:r>
    </w:p>
    <w:p w14:paraId="2756DC07" w14:textId="0C68B50C" w:rsidR="00202AD3" w:rsidRDefault="00202AD3" w:rsidP="00B23BB3">
      <w:pPr>
        <w:widowControl/>
        <w:tabs>
          <w:tab w:val="left" w:pos="851"/>
        </w:tabs>
        <w:ind w:hanging="426"/>
        <w:rPr>
          <w:rFonts w:ascii="Arial" w:hAnsi="Arial"/>
          <w:snapToGrid/>
          <w:lang w:val="en-GB"/>
        </w:rPr>
      </w:pPr>
      <w:r>
        <w:rPr>
          <w:rFonts w:ascii="Arial" w:hAnsi="Arial"/>
          <w:snapToGrid/>
          <w:lang w:val="en-GB"/>
        </w:rPr>
        <w:tab/>
      </w:r>
    </w:p>
    <w:p w14:paraId="27F6548B" w14:textId="7E952CE3" w:rsidR="00B23BB3" w:rsidRDefault="00B23BB3" w:rsidP="00B23BB3">
      <w:pPr>
        <w:widowControl/>
        <w:tabs>
          <w:tab w:val="left" w:pos="851"/>
        </w:tabs>
        <w:rPr>
          <w:rFonts w:ascii="Arial" w:hAnsi="Arial"/>
          <w:snapToGrid/>
          <w:lang w:val="en-GB"/>
        </w:rPr>
      </w:pPr>
      <w:r>
        <w:rPr>
          <w:rFonts w:ascii="Arial" w:hAnsi="Arial"/>
          <w:snapToGrid/>
          <w:lang w:val="en-GB"/>
        </w:rPr>
        <w:t>The following training and visits were reported by Governors.</w:t>
      </w:r>
    </w:p>
    <w:p w14:paraId="74272C36" w14:textId="26E6D844" w:rsidR="00B23BB3" w:rsidRDefault="00B23BB3" w:rsidP="00B23BB3">
      <w:pPr>
        <w:widowControl/>
        <w:tabs>
          <w:tab w:val="left" w:pos="851"/>
        </w:tabs>
        <w:rPr>
          <w:rFonts w:ascii="Arial" w:hAnsi="Arial"/>
          <w:snapToGrid/>
          <w:lang w:val="en-GB"/>
        </w:rPr>
      </w:pPr>
    </w:p>
    <w:p w14:paraId="01038265" w14:textId="6CD85240" w:rsidR="00B23BB3" w:rsidRDefault="00B23BB3" w:rsidP="00B23BB3">
      <w:pPr>
        <w:widowControl/>
        <w:tabs>
          <w:tab w:val="left" w:pos="851"/>
        </w:tabs>
        <w:rPr>
          <w:rFonts w:ascii="Arial" w:hAnsi="Arial"/>
          <w:snapToGrid/>
          <w:lang w:val="en-GB"/>
        </w:rPr>
      </w:pPr>
      <w:r>
        <w:rPr>
          <w:rFonts w:ascii="Arial" w:hAnsi="Arial"/>
          <w:snapToGrid/>
          <w:lang w:val="en-GB"/>
        </w:rPr>
        <w:t>Lynne Johnson</w:t>
      </w:r>
      <w:r>
        <w:rPr>
          <w:rFonts w:ascii="Arial" w:hAnsi="Arial"/>
          <w:snapToGrid/>
          <w:lang w:val="en-GB"/>
        </w:rPr>
        <w:tab/>
        <w:t>- Safeguarding Training</w:t>
      </w:r>
    </w:p>
    <w:p w14:paraId="41D8595C" w14:textId="3F3BF84D"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Class visit.</w:t>
      </w:r>
    </w:p>
    <w:p w14:paraId="7AB16B79" w14:textId="4C6AEA23"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Nurturing Training</w:t>
      </w:r>
    </w:p>
    <w:p w14:paraId="3CA5148F" w14:textId="7B8204AB"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Domestic Violence Training</w:t>
      </w:r>
    </w:p>
    <w:p w14:paraId="60107DF4" w14:textId="335F7AAE" w:rsidR="00B23BB3" w:rsidRDefault="00B23BB3" w:rsidP="00B23BB3">
      <w:pPr>
        <w:widowControl/>
        <w:tabs>
          <w:tab w:val="left" w:pos="851"/>
        </w:tabs>
        <w:rPr>
          <w:rFonts w:ascii="Arial" w:hAnsi="Arial"/>
          <w:snapToGrid/>
          <w:lang w:val="en-GB"/>
        </w:rPr>
      </w:pPr>
      <w:r>
        <w:rPr>
          <w:rFonts w:ascii="Arial" w:hAnsi="Arial"/>
          <w:snapToGrid/>
          <w:lang w:val="en-GB"/>
        </w:rPr>
        <w:t>Elizabeth Hughes</w:t>
      </w:r>
      <w:r>
        <w:rPr>
          <w:rFonts w:ascii="Arial" w:hAnsi="Arial"/>
          <w:snapToGrid/>
          <w:lang w:val="en-GB"/>
        </w:rPr>
        <w:tab/>
        <w:t>- Governor Induction</w:t>
      </w:r>
    </w:p>
    <w:p w14:paraId="70F2372E" w14:textId="1C792A42" w:rsidR="00B23BB3" w:rsidRDefault="00B23BB3" w:rsidP="00B23BB3">
      <w:pPr>
        <w:widowControl/>
        <w:tabs>
          <w:tab w:val="left" w:pos="851"/>
        </w:tabs>
        <w:rPr>
          <w:rFonts w:ascii="Arial" w:hAnsi="Arial"/>
          <w:snapToGrid/>
          <w:lang w:val="en-GB"/>
        </w:rPr>
      </w:pPr>
      <w:r>
        <w:rPr>
          <w:rFonts w:ascii="Arial" w:hAnsi="Arial"/>
          <w:snapToGrid/>
          <w:lang w:val="en-GB"/>
        </w:rPr>
        <w:t>Liz Hindley</w:t>
      </w:r>
      <w:r>
        <w:rPr>
          <w:rFonts w:ascii="Arial" w:hAnsi="Arial"/>
          <w:snapToGrid/>
          <w:lang w:val="en-GB"/>
        </w:rPr>
        <w:tab/>
      </w:r>
      <w:r>
        <w:rPr>
          <w:rFonts w:ascii="Arial" w:hAnsi="Arial"/>
          <w:snapToGrid/>
          <w:lang w:val="en-GB"/>
        </w:rPr>
        <w:tab/>
        <w:t>- Chairs Briefing</w:t>
      </w:r>
    </w:p>
    <w:p w14:paraId="44B18040" w14:textId="2B28DE52"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Chairs Conference</w:t>
      </w:r>
    </w:p>
    <w:p w14:paraId="59E5CBE0" w14:textId="32151926"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Class Visits</w:t>
      </w:r>
    </w:p>
    <w:p w14:paraId="6E72A4B0" w14:textId="04C68374"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School Assemblies visits</w:t>
      </w:r>
    </w:p>
    <w:p w14:paraId="4EADB741" w14:textId="4B36515F" w:rsidR="00B23BB3" w:rsidRDefault="00B23BB3" w:rsidP="00B23BB3">
      <w:pPr>
        <w:widowControl/>
        <w:tabs>
          <w:tab w:val="left" w:pos="851"/>
        </w:tabs>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t>- School Nativity Play</w:t>
      </w:r>
    </w:p>
    <w:p w14:paraId="7DDC9508" w14:textId="3EB19DF9" w:rsidR="00B23BB3" w:rsidRDefault="00B23BB3" w:rsidP="00B23BB3">
      <w:pPr>
        <w:widowControl/>
        <w:tabs>
          <w:tab w:val="left" w:pos="851"/>
        </w:tabs>
        <w:rPr>
          <w:rFonts w:ascii="Arial" w:hAnsi="Arial"/>
          <w:snapToGrid/>
          <w:lang w:val="en-GB"/>
        </w:rPr>
      </w:pPr>
      <w:r>
        <w:rPr>
          <w:rFonts w:ascii="Arial" w:hAnsi="Arial"/>
          <w:snapToGrid/>
          <w:lang w:val="en-GB"/>
        </w:rPr>
        <w:t>Heather Austin</w:t>
      </w:r>
      <w:r>
        <w:rPr>
          <w:rFonts w:ascii="Arial" w:hAnsi="Arial"/>
          <w:snapToGrid/>
          <w:lang w:val="en-GB"/>
        </w:rPr>
        <w:tab/>
        <w:t>- Chairs Conference</w:t>
      </w:r>
    </w:p>
    <w:p w14:paraId="34E8E6E7" w14:textId="37B27F2D" w:rsidR="00B23BB3" w:rsidRDefault="00B23BB3" w:rsidP="00B23BB3">
      <w:pPr>
        <w:pStyle w:val="ListParagraph"/>
        <w:widowControl/>
        <w:numPr>
          <w:ilvl w:val="0"/>
          <w:numId w:val="36"/>
        </w:numPr>
        <w:tabs>
          <w:tab w:val="left" w:pos="0"/>
        </w:tabs>
        <w:ind w:left="2268" w:hanging="141"/>
        <w:rPr>
          <w:rFonts w:ascii="Arial" w:hAnsi="Arial"/>
          <w:snapToGrid/>
          <w:lang w:val="en-GB"/>
        </w:rPr>
      </w:pPr>
      <w:r>
        <w:rPr>
          <w:rFonts w:ascii="Arial" w:hAnsi="Arial"/>
          <w:snapToGrid/>
          <w:lang w:val="en-GB"/>
        </w:rPr>
        <w:t xml:space="preserve"> </w:t>
      </w:r>
      <w:r w:rsidRPr="00B23BB3">
        <w:rPr>
          <w:rFonts w:ascii="Arial" w:hAnsi="Arial"/>
          <w:snapToGrid/>
          <w:lang w:val="en-GB"/>
        </w:rPr>
        <w:t>Chairs Briefing</w:t>
      </w:r>
      <w:r>
        <w:rPr>
          <w:rFonts w:ascii="Arial" w:hAnsi="Arial"/>
          <w:snapToGrid/>
          <w:lang w:val="en-GB"/>
        </w:rPr>
        <w:t>.</w:t>
      </w:r>
    </w:p>
    <w:p w14:paraId="1D6EF090" w14:textId="39DE6769" w:rsidR="00B23BB3" w:rsidRDefault="00B23BB3" w:rsidP="00B23BB3">
      <w:pPr>
        <w:pStyle w:val="ListParagraph"/>
        <w:widowControl/>
        <w:numPr>
          <w:ilvl w:val="0"/>
          <w:numId w:val="36"/>
        </w:numPr>
        <w:tabs>
          <w:tab w:val="left" w:pos="0"/>
        </w:tabs>
        <w:ind w:left="2268" w:hanging="141"/>
        <w:rPr>
          <w:rFonts w:ascii="Arial" w:hAnsi="Arial"/>
          <w:snapToGrid/>
          <w:lang w:val="en-GB"/>
        </w:rPr>
      </w:pPr>
      <w:r>
        <w:rPr>
          <w:rFonts w:ascii="Arial" w:hAnsi="Arial"/>
          <w:snapToGrid/>
          <w:lang w:val="en-GB"/>
        </w:rPr>
        <w:t xml:space="preserve"> SFVS Training</w:t>
      </w:r>
    </w:p>
    <w:p w14:paraId="21FDB85F" w14:textId="7F598D7A" w:rsidR="00B20490" w:rsidRDefault="00B20490" w:rsidP="00B20490">
      <w:pPr>
        <w:widowControl/>
        <w:tabs>
          <w:tab w:val="left" w:pos="0"/>
          <w:tab w:val="left" w:pos="2127"/>
        </w:tabs>
        <w:rPr>
          <w:rFonts w:ascii="Arial" w:hAnsi="Arial"/>
          <w:snapToGrid/>
          <w:lang w:val="en-GB"/>
        </w:rPr>
      </w:pPr>
      <w:r>
        <w:rPr>
          <w:rFonts w:ascii="Arial" w:hAnsi="Arial"/>
          <w:snapToGrid/>
          <w:lang w:val="en-GB"/>
        </w:rPr>
        <w:t>Tracy Lawlor</w:t>
      </w:r>
      <w:r>
        <w:rPr>
          <w:rFonts w:ascii="Arial" w:hAnsi="Arial"/>
          <w:snapToGrid/>
          <w:lang w:val="en-GB"/>
        </w:rPr>
        <w:tab/>
      </w:r>
      <w:r>
        <w:rPr>
          <w:rFonts w:ascii="Arial" w:hAnsi="Arial"/>
          <w:snapToGrid/>
          <w:lang w:val="en-GB"/>
        </w:rPr>
        <w:tab/>
        <w:t>- E Learning</w:t>
      </w:r>
    </w:p>
    <w:p w14:paraId="299585DF" w14:textId="657F0A7A" w:rsidR="00B20490" w:rsidRPr="00B20490" w:rsidRDefault="00B20490" w:rsidP="00B20490">
      <w:pPr>
        <w:pStyle w:val="ListParagraph"/>
        <w:widowControl/>
        <w:numPr>
          <w:ilvl w:val="0"/>
          <w:numId w:val="36"/>
        </w:numPr>
        <w:tabs>
          <w:tab w:val="left" w:pos="0"/>
          <w:tab w:val="left" w:pos="2127"/>
        </w:tabs>
        <w:rPr>
          <w:rFonts w:ascii="Arial" w:hAnsi="Arial"/>
          <w:snapToGrid/>
          <w:lang w:val="en-GB"/>
        </w:rPr>
      </w:pPr>
      <w:proofErr w:type="spellStart"/>
      <w:r w:rsidRPr="00B20490">
        <w:rPr>
          <w:rFonts w:ascii="Arial" w:hAnsi="Arial"/>
          <w:snapToGrid/>
          <w:lang w:val="en-GB"/>
        </w:rPr>
        <w:t>OfSTED</w:t>
      </w:r>
      <w:proofErr w:type="spellEnd"/>
    </w:p>
    <w:p w14:paraId="38D2647D" w14:textId="174C53F0" w:rsidR="00B20490" w:rsidRPr="00B20490" w:rsidRDefault="00B20490" w:rsidP="00B20490">
      <w:pPr>
        <w:pStyle w:val="ListParagraph"/>
        <w:widowControl/>
        <w:numPr>
          <w:ilvl w:val="0"/>
          <w:numId w:val="36"/>
        </w:numPr>
        <w:tabs>
          <w:tab w:val="left" w:pos="0"/>
          <w:tab w:val="left" w:pos="2127"/>
        </w:tabs>
        <w:rPr>
          <w:rFonts w:ascii="Arial" w:hAnsi="Arial"/>
          <w:snapToGrid/>
          <w:lang w:val="en-GB"/>
        </w:rPr>
      </w:pPr>
      <w:r>
        <w:rPr>
          <w:rFonts w:ascii="Arial" w:hAnsi="Arial"/>
          <w:snapToGrid/>
          <w:lang w:val="en-GB"/>
        </w:rPr>
        <w:t>SEN School</w:t>
      </w:r>
    </w:p>
    <w:p w14:paraId="41102196" w14:textId="0C5E9525" w:rsidR="00B23BB3" w:rsidRDefault="00B23BB3" w:rsidP="00B20490">
      <w:pPr>
        <w:widowControl/>
        <w:tabs>
          <w:tab w:val="left" w:pos="0"/>
          <w:tab w:val="left" w:pos="851"/>
          <w:tab w:val="left" w:pos="2127"/>
        </w:tabs>
        <w:ind w:left="2268" w:hanging="141"/>
        <w:rPr>
          <w:rFonts w:ascii="Arial" w:hAnsi="Arial"/>
          <w:snapToGrid/>
          <w:lang w:val="en-GB"/>
        </w:rPr>
      </w:pPr>
    </w:p>
    <w:p w14:paraId="5DFFD683" w14:textId="77777777" w:rsidR="00B23BB3" w:rsidRDefault="00B23BB3" w:rsidP="00B23BB3">
      <w:pPr>
        <w:widowControl/>
        <w:tabs>
          <w:tab w:val="left" w:pos="851"/>
        </w:tabs>
        <w:rPr>
          <w:rFonts w:ascii="Arial" w:hAnsi="Arial"/>
          <w:snapToGrid/>
          <w:lang w:val="en-GB"/>
        </w:rPr>
      </w:pPr>
    </w:p>
    <w:p w14:paraId="4A43D0BC" w14:textId="20F18109" w:rsidR="00202AD3" w:rsidRDefault="003D62E3" w:rsidP="003D62E3">
      <w:pPr>
        <w:widowControl/>
        <w:tabs>
          <w:tab w:val="left" w:pos="851"/>
        </w:tabs>
        <w:rPr>
          <w:rFonts w:ascii="Arial" w:hAnsi="Arial"/>
          <w:b/>
          <w:snapToGrid/>
          <w:lang w:val="en-GB"/>
        </w:rPr>
      </w:pPr>
      <w:r>
        <w:rPr>
          <w:rFonts w:ascii="Arial" w:hAnsi="Arial"/>
          <w:b/>
          <w:snapToGrid/>
          <w:lang w:val="en-GB"/>
        </w:rPr>
        <w:t>CORRESPONDENCE TO THE CHAIR OF GOVERNORS/CHAIR’S ACTION</w:t>
      </w:r>
    </w:p>
    <w:p w14:paraId="1E77FC3A" w14:textId="6B56911C" w:rsidR="00202AD3" w:rsidRDefault="00202AD3" w:rsidP="00B20490">
      <w:pPr>
        <w:widowControl/>
        <w:tabs>
          <w:tab w:val="left" w:pos="851"/>
        </w:tabs>
        <w:ind w:hanging="426"/>
        <w:rPr>
          <w:rFonts w:ascii="Arial" w:hAnsi="Arial"/>
          <w:snapToGrid/>
          <w:lang w:val="en-GB"/>
        </w:rPr>
      </w:pPr>
      <w:r>
        <w:rPr>
          <w:rFonts w:ascii="Arial" w:hAnsi="Arial"/>
          <w:snapToGrid/>
          <w:lang w:val="en-GB"/>
        </w:rPr>
        <w:tab/>
      </w:r>
    </w:p>
    <w:p w14:paraId="7C14030D" w14:textId="084CD07B" w:rsidR="00202AD3" w:rsidRDefault="00202AD3" w:rsidP="00B20490">
      <w:pPr>
        <w:widowControl/>
        <w:tabs>
          <w:tab w:val="left" w:pos="851"/>
        </w:tabs>
        <w:rPr>
          <w:rFonts w:ascii="Arial" w:hAnsi="Arial"/>
          <w:snapToGrid/>
          <w:lang w:val="en-GB"/>
        </w:rPr>
      </w:pPr>
      <w:r>
        <w:rPr>
          <w:rFonts w:ascii="Arial" w:hAnsi="Arial"/>
          <w:snapToGrid/>
          <w:lang w:val="en-GB"/>
        </w:rPr>
        <w:t>The Chair had received a letter</w:t>
      </w:r>
      <w:r w:rsidR="00B20490">
        <w:rPr>
          <w:rFonts w:ascii="Arial" w:hAnsi="Arial"/>
          <w:snapToGrid/>
          <w:lang w:val="en-GB"/>
        </w:rPr>
        <w:t xml:space="preserve"> of resignation from Leanne Brownlow which was read to the meeting under the Membership item on Page 2</w:t>
      </w:r>
    </w:p>
    <w:p w14:paraId="26C5FC97" w14:textId="77777777" w:rsidR="00202AD3" w:rsidRDefault="00202AD3" w:rsidP="00B20490">
      <w:pPr>
        <w:widowControl/>
        <w:tabs>
          <w:tab w:val="left" w:pos="851"/>
        </w:tabs>
        <w:rPr>
          <w:rFonts w:ascii="Arial" w:hAnsi="Arial"/>
          <w:snapToGrid/>
          <w:lang w:val="en-GB"/>
        </w:rPr>
      </w:pPr>
    </w:p>
    <w:p w14:paraId="1477F1DE" w14:textId="77777777" w:rsidR="00202AD3" w:rsidRDefault="00202AD3" w:rsidP="00E205D3">
      <w:pPr>
        <w:widowControl/>
        <w:tabs>
          <w:tab w:val="left" w:pos="851"/>
        </w:tabs>
        <w:rPr>
          <w:rFonts w:ascii="Arial" w:hAnsi="Arial"/>
          <w:b/>
          <w:snapToGrid/>
          <w:lang w:val="en-GB"/>
        </w:rPr>
      </w:pPr>
    </w:p>
    <w:p w14:paraId="5886904A" w14:textId="4CBD47D6" w:rsidR="00202AD3" w:rsidRDefault="003D62E3" w:rsidP="003D62E3">
      <w:pPr>
        <w:widowControl/>
        <w:tabs>
          <w:tab w:val="left" w:pos="709"/>
        </w:tabs>
        <w:rPr>
          <w:rFonts w:ascii="Arial" w:hAnsi="Arial"/>
          <w:b/>
          <w:snapToGrid/>
          <w:lang w:val="en-GB"/>
        </w:rPr>
      </w:pPr>
      <w:r>
        <w:rPr>
          <w:rFonts w:ascii="Arial" w:hAnsi="Arial"/>
          <w:b/>
          <w:snapToGrid/>
          <w:lang w:val="en-GB"/>
        </w:rPr>
        <w:t>DATE AND TIME OF NEXT MEETING</w:t>
      </w:r>
    </w:p>
    <w:p w14:paraId="6EFA59D4" w14:textId="56AFB519" w:rsidR="00B20490" w:rsidRDefault="00B20490" w:rsidP="00E205D3">
      <w:pPr>
        <w:widowControl/>
        <w:tabs>
          <w:tab w:val="left" w:pos="709"/>
        </w:tabs>
        <w:ind w:hanging="284"/>
        <w:rPr>
          <w:rFonts w:ascii="Arial" w:hAnsi="Arial"/>
          <w:b/>
          <w:snapToGrid/>
          <w:lang w:val="en-GB"/>
        </w:rPr>
      </w:pPr>
    </w:p>
    <w:p w14:paraId="2DC368D5" w14:textId="047D1734" w:rsidR="00B20490" w:rsidRDefault="00B20490" w:rsidP="003D62E3">
      <w:pPr>
        <w:widowControl/>
        <w:tabs>
          <w:tab w:val="left" w:pos="709"/>
        </w:tabs>
        <w:rPr>
          <w:rFonts w:ascii="Arial" w:hAnsi="Arial"/>
          <w:b/>
          <w:snapToGrid/>
          <w:lang w:val="en-GB"/>
        </w:rPr>
      </w:pPr>
      <w:r w:rsidRPr="00B20490">
        <w:rPr>
          <w:rFonts w:ascii="Arial" w:hAnsi="Arial"/>
          <w:snapToGrid/>
          <w:lang w:val="en-GB"/>
        </w:rPr>
        <w:t xml:space="preserve">The </w:t>
      </w:r>
      <w:r>
        <w:rPr>
          <w:rFonts w:ascii="Arial" w:hAnsi="Arial"/>
          <w:snapToGrid/>
          <w:lang w:val="en-GB"/>
        </w:rPr>
        <w:t>next</w:t>
      </w:r>
      <w:r w:rsidRPr="00B20490">
        <w:rPr>
          <w:rFonts w:ascii="Arial" w:hAnsi="Arial"/>
          <w:snapToGrid/>
          <w:lang w:val="en-GB"/>
        </w:rPr>
        <w:t xml:space="preserve"> Governing Board meeting</w:t>
      </w:r>
      <w:r>
        <w:rPr>
          <w:rFonts w:ascii="Arial" w:hAnsi="Arial"/>
          <w:snapToGrid/>
          <w:lang w:val="en-GB"/>
        </w:rPr>
        <w:t>s</w:t>
      </w:r>
      <w:r w:rsidRPr="00B20490">
        <w:rPr>
          <w:rFonts w:ascii="Arial" w:hAnsi="Arial"/>
          <w:snapToGrid/>
          <w:lang w:val="en-GB"/>
        </w:rPr>
        <w:t xml:space="preserve"> will be held</w:t>
      </w:r>
      <w:r>
        <w:rPr>
          <w:rFonts w:ascii="Arial" w:hAnsi="Arial"/>
          <w:b/>
          <w:snapToGrid/>
          <w:lang w:val="en-GB"/>
        </w:rPr>
        <w:t xml:space="preserve"> </w:t>
      </w:r>
      <w:r>
        <w:rPr>
          <w:rFonts w:ascii="Arial" w:hAnsi="Arial"/>
          <w:snapToGrid/>
          <w:lang w:val="en-GB"/>
        </w:rPr>
        <w:t>as follows</w:t>
      </w:r>
    </w:p>
    <w:p w14:paraId="3D5A3B07" w14:textId="34562DDD" w:rsidR="00514665" w:rsidRDefault="00514665" w:rsidP="00E205D3">
      <w:pPr>
        <w:widowControl/>
        <w:tabs>
          <w:tab w:val="left" w:pos="709"/>
        </w:tabs>
        <w:ind w:hanging="284"/>
        <w:rPr>
          <w:rFonts w:ascii="Arial" w:hAnsi="Arial"/>
          <w:b/>
          <w:snapToGrid/>
          <w:lang w:val="en-GB"/>
        </w:rPr>
      </w:pPr>
    </w:p>
    <w:p w14:paraId="12DD7AB8" w14:textId="77777777" w:rsidR="00B20490" w:rsidRPr="00B0296E" w:rsidRDefault="00B20490" w:rsidP="00B20490">
      <w:pPr>
        <w:pStyle w:val="Title"/>
        <w:jc w:val="left"/>
        <w:rPr>
          <w:rFonts w:ascii="Arial" w:hAnsi="Arial" w:cs="Arial"/>
          <w:b w:val="0"/>
          <w:u w:val="none"/>
        </w:rPr>
      </w:pPr>
      <w:r w:rsidRPr="00B0296E">
        <w:rPr>
          <w:rFonts w:ascii="Arial" w:hAnsi="Arial" w:cs="Arial"/>
          <w:b w:val="0"/>
          <w:u w:val="none"/>
        </w:rPr>
        <w:t>Tuesday 14</w:t>
      </w:r>
      <w:r w:rsidRPr="00B0296E">
        <w:rPr>
          <w:rFonts w:ascii="Arial" w:hAnsi="Arial" w:cs="Arial"/>
          <w:b w:val="0"/>
          <w:u w:val="none"/>
          <w:vertAlign w:val="superscript"/>
        </w:rPr>
        <w:t>th</w:t>
      </w:r>
      <w:r w:rsidRPr="00B0296E">
        <w:rPr>
          <w:rFonts w:ascii="Arial" w:hAnsi="Arial" w:cs="Arial"/>
          <w:b w:val="0"/>
          <w:u w:val="none"/>
        </w:rPr>
        <w:t xml:space="preserve"> March 2017 @ 5.30pm in Primary 1</w:t>
      </w:r>
    </w:p>
    <w:p w14:paraId="55B99073" w14:textId="00C081FD" w:rsidR="00B20490" w:rsidRPr="00B0296E" w:rsidRDefault="00B20490" w:rsidP="00B20490">
      <w:pPr>
        <w:pStyle w:val="Title"/>
        <w:jc w:val="left"/>
        <w:rPr>
          <w:rFonts w:ascii="Arial" w:hAnsi="Arial" w:cs="Arial"/>
          <w:b w:val="0"/>
          <w:u w:val="none"/>
        </w:rPr>
      </w:pPr>
      <w:r w:rsidRPr="00B0296E">
        <w:rPr>
          <w:rFonts w:ascii="Arial" w:hAnsi="Arial" w:cs="Arial"/>
          <w:b w:val="0"/>
          <w:u w:val="none"/>
        </w:rPr>
        <w:t>Tuesday 2</w:t>
      </w:r>
      <w:r w:rsidRPr="00B0296E">
        <w:rPr>
          <w:rFonts w:ascii="Arial" w:hAnsi="Arial" w:cs="Arial"/>
          <w:b w:val="0"/>
          <w:u w:val="none"/>
          <w:vertAlign w:val="superscript"/>
        </w:rPr>
        <w:t>nd</w:t>
      </w:r>
      <w:r w:rsidRPr="00B0296E">
        <w:rPr>
          <w:rFonts w:ascii="Arial" w:hAnsi="Arial" w:cs="Arial"/>
          <w:b w:val="0"/>
          <w:u w:val="none"/>
        </w:rPr>
        <w:t xml:space="preserve"> May 2017 @ 1</w:t>
      </w:r>
      <w:r w:rsidR="006877F3">
        <w:rPr>
          <w:rFonts w:ascii="Arial" w:hAnsi="Arial" w:cs="Arial"/>
          <w:b w:val="0"/>
          <w:u w:val="none"/>
        </w:rPr>
        <w:t>;00</w:t>
      </w:r>
      <w:r w:rsidRPr="00B0296E">
        <w:rPr>
          <w:rFonts w:ascii="Arial" w:hAnsi="Arial" w:cs="Arial"/>
          <w:b w:val="0"/>
          <w:u w:val="none"/>
        </w:rPr>
        <w:t>pm</w:t>
      </w:r>
      <w:r w:rsidR="006877F3">
        <w:rPr>
          <w:rFonts w:ascii="Arial" w:hAnsi="Arial" w:cs="Arial"/>
          <w:b w:val="0"/>
          <w:u w:val="none"/>
        </w:rPr>
        <w:t xml:space="preserve"> – Summer term mee</w:t>
      </w:r>
      <w:r w:rsidR="00A95242" w:rsidRPr="00A95242">
        <w:rPr>
          <w:rFonts w:ascii="Arial" w:hAnsi="Arial" w:cs="Arial"/>
          <w:b w:val="0"/>
          <w:color w:val="FF0000"/>
          <w:u w:val="none"/>
        </w:rPr>
        <w:t>t</w:t>
      </w:r>
      <w:r w:rsidR="006877F3">
        <w:rPr>
          <w:rFonts w:ascii="Arial" w:hAnsi="Arial" w:cs="Arial"/>
          <w:b w:val="0"/>
          <w:u w:val="none"/>
        </w:rPr>
        <w:t>ing</w:t>
      </w:r>
    </w:p>
    <w:p w14:paraId="4AE7810A" w14:textId="77777777" w:rsidR="00B20490" w:rsidRPr="00B0296E" w:rsidRDefault="00B20490" w:rsidP="00B20490">
      <w:pPr>
        <w:pStyle w:val="Title"/>
        <w:jc w:val="left"/>
        <w:rPr>
          <w:rFonts w:ascii="Arial" w:hAnsi="Arial" w:cs="Arial"/>
          <w:b w:val="0"/>
          <w:u w:val="none"/>
        </w:rPr>
      </w:pPr>
      <w:r w:rsidRPr="00B0296E">
        <w:rPr>
          <w:rFonts w:ascii="Arial" w:hAnsi="Arial" w:cs="Arial"/>
          <w:b w:val="0"/>
          <w:u w:val="none"/>
        </w:rPr>
        <w:t>Tuesday 20</w:t>
      </w:r>
      <w:r w:rsidRPr="00B0296E">
        <w:rPr>
          <w:rFonts w:ascii="Arial" w:hAnsi="Arial" w:cs="Arial"/>
          <w:b w:val="0"/>
          <w:u w:val="none"/>
          <w:vertAlign w:val="superscript"/>
        </w:rPr>
        <w:t>th</w:t>
      </w:r>
      <w:r w:rsidRPr="00B0296E">
        <w:rPr>
          <w:rFonts w:ascii="Arial" w:hAnsi="Arial" w:cs="Arial"/>
          <w:b w:val="0"/>
          <w:u w:val="none"/>
        </w:rPr>
        <w:t xml:space="preserve"> June 2017 @ 5.30pm in Primary 2</w:t>
      </w:r>
    </w:p>
    <w:p w14:paraId="2E4E40BD" w14:textId="77777777" w:rsidR="00B20490" w:rsidRPr="00B0296E" w:rsidRDefault="00B20490" w:rsidP="00B20490">
      <w:pPr>
        <w:pStyle w:val="Title"/>
        <w:jc w:val="left"/>
        <w:rPr>
          <w:rFonts w:ascii="Arial" w:hAnsi="Arial" w:cs="Arial"/>
          <w:b w:val="0"/>
          <w:u w:val="none"/>
        </w:rPr>
      </w:pPr>
    </w:p>
    <w:p w14:paraId="0B165FEA" w14:textId="77777777" w:rsidR="00B20490" w:rsidRPr="00B0296E" w:rsidRDefault="00B20490" w:rsidP="00B20490">
      <w:pPr>
        <w:pStyle w:val="Title"/>
        <w:jc w:val="left"/>
        <w:rPr>
          <w:rFonts w:ascii="Arial" w:hAnsi="Arial" w:cs="Arial"/>
          <w:b w:val="0"/>
        </w:rPr>
      </w:pPr>
      <w:r w:rsidRPr="00B0296E">
        <w:rPr>
          <w:rFonts w:ascii="Arial" w:hAnsi="Arial" w:cs="Arial"/>
          <w:b w:val="0"/>
        </w:rPr>
        <w:t>Sub Committee Meetings:</w:t>
      </w:r>
    </w:p>
    <w:p w14:paraId="746A51E5" w14:textId="77777777" w:rsidR="00B20490" w:rsidRPr="00B0296E" w:rsidRDefault="00B20490" w:rsidP="00B20490">
      <w:pPr>
        <w:pStyle w:val="Title"/>
        <w:jc w:val="left"/>
        <w:rPr>
          <w:rFonts w:ascii="Arial" w:hAnsi="Arial" w:cs="Arial"/>
          <w:b w:val="0"/>
          <w:u w:val="none"/>
        </w:rPr>
      </w:pPr>
      <w:r w:rsidRPr="00B0296E">
        <w:rPr>
          <w:rFonts w:ascii="Arial" w:hAnsi="Arial" w:cs="Arial"/>
          <w:b w:val="0"/>
          <w:u w:val="none"/>
        </w:rPr>
        <w:t>Premises - Friday 20</w:t>
      </w:r>
      <w:r w:rsidRPr="00B0296E">
        <w:rPr>
          <w:rFonts w:ascii="Arial" w:hAnsi="Arial" w:cs="Arial"/>
          <w:b w:val="0"/>
          <w:u w:val="none"/>
          <w:vertAlign w:val="superscript"/>
        </w:rPr>
        <w:t>th</w:t>
      </w:r>
      <w:r w:rsidRPr="00B0296E">
        <w:rPr>
          <w:rFonts w:ascii="Arial" w:hAnsi="Arial" w:cs="Arial"/>
          <w:b w:val="0"/>
          <w:u w:val="none"/>
        </w:rPr>
        <w:t xml:space="preserve"> January 2017 and Friday 19</w:t>
      </w:r>
      <w:r w:rsidRPr="00B0296E">
        <w:rPr>
          <w:rFonts w:ascii="Arial" w:hAnsi="Arial" w:cs="Arial"/>
          <w:b w:val="0"/>
          <w:u w:val="none"/>
          <w:vertAlign w:val="superscript"/>
        </w:rPr>
        <w:t>th</w:t>
      </w:r>
      <w:r w:rsidRPr="00B0296E">
        <w:rPr>
          <w:rFonts w:ascii="Arial" w:hAnsi="Arial" w:cs="Arial"/>
          <w:b w:val="0"/>
          <w:u w:val="none"/>
        </w:rPr>
        <w:t xml:space="preserve"> May 2017</w:t>
      </w:r>
    </w:p>
    <w:p w14:paraId="2DD4BFBE" w14:textId="77777777" w:rsidR="00B20490" w:rsidRPr="00B0296E" w:rsidRDefault="00B20490" w:rsidP="00B20490">
      <w:pPr>
        <w:pStyle w:val="Title"/>
        <w:jc w:val="left"/>
        <w:rPr>
          <w:rFonts w:ascii="Arial" w:hAnsi="Arial" w:cs="Arial"/>
          <w:b w:val="0"/>
          <w:u w:val="none"/>
        </w:rPr>
      </w:pPr>
      <w:r w:rsidRPr="00B0296E">
        <w:rPr>
          <w:rFonts w:ascii="Arial" w:hAnsi="Arial" w:cs="Arial"/>
          <w:b w:val="0"/>
          <w:u w:val="none"/>
        </w:rPr>
        <w:t>Personnel: Monday 23</w:t>
      </w:r>
      <w:r w:rsidRPr="00B0296E">
        <w:rPr>
          <w:rFonts w:ascii="Arial" w:hAnsi="Arial" w:cs="Arial"/>
          <w:b w:val="0"/>
          <w:u w:val="none"/>
          <w:vertAlign w:val="superscript"/>
        </w:rPr>
        <w:t>rd</w:t>
      </w:r>
      <w:r w:rsidRPr="00B0296E">
        <w:rPr>
          <w:rFonts w:ascii="Arial" w:hAnsi="Arial" w:cs="Arial"/>
          <w:b w:val="0"/>
          <w:u w:val="none"/>
        </w:rPr>
        <w:t xml:space="preserve"> January 2017 and Monday 24</w:t>
      </w:r>
      <w:r w:rsidRPr="00B0296E">
        <w:rPr>
          <w:rFonts w:ascii="Arial" w:hAnsi="Arial" w:cs="Arial"/>
          <w:b w:val="0"/>
          <w:u w:val="none"/>
          <w:vertAlign w:val="superscript"/>
        </w:rPr>
        <w:t>th</w:t>
      </w:r>
      <w:r w:rsidRPr="00B0296E">
        <w:rPr>
          <w:rFonts w:ascii="Arial" w:hAnsi="Arial" w:cs="Arial"/>
          <w:b w:val="0"/>
          <w:u w:val="none"/>
        </w:rPr>
        <w:t xml:space="preserve"> April 2017</w:t>
      </w:r>
    </w:p>
    <w:p w14:paraId="55CCB81C" w14:textId="77777777" w:rsidR="00B20490" w:rsidRPr="00B0296E" w:rsidRDefault="00B20490" w:rsidP="00B20490">
      <w:pPr>
        <w:pStyle w:val="Title"/>
        <w:jc w:val="left"/>
        <w:rPr>
          <w:rFonts w:ascii="Arial" w:hAnsi="Arial" w:cs="Arial"/>
          <w:b w:val="0"/>
          <w:u w:val="none"/>
        </w:rPr>
      </w:pPr>
      <w:r w:rsidRPr="00B0296E">
        <w:rPr>
          <w:rFonts w:ascii="Arial" w:hAnsi="Arial" w:cs="Arial"/>
          <w:b w:val="0"/>
          <w:u w:val="none"/>
        </w:rPr>
        <w:t>Finance: Tuesday 7</w:t>
      </w:r>
      <w:r w:rsidRPr="00B0296E">
        <w:rPr>
          <w:rFonts w:ascii="Arial" w:hAnsi="Arial" w:cs="Arial"/>
          <w:b w:val="0"/>
          <w:u w:val="none"/>
          <w:vertAlign w:val="superscript"/>
        </w:rPr>
        <w:t>th</w:t>
      </w:r>
      <w:r w:rsidRPr="00B0296E">
        <w:rPr>
          <w:rFonts w:ascii="Arial" w:hAnsi="Arial" w:cs="Arial"/>
          <w:b w:val="0"/>
          <w:u w:val="none"/>
        </w:rPr>
        <w:t xml:space="preserve"> February 2017 and Tuesday 23</w:t>
      </w:r>
      <w:r w:rsidRPr="00B0296E">
        <w:rPr>
          <w:rFonts w:ascii="Arial" w:hAnsi="Arial" w:cs="Arial"/>
          <w:b w:val="0"/>
          <w:u w:val="none"/>
          <w:vertAlign w:val="superscript"/>
        </w:rPr>
        <w:t>rd</w:t>
      </w:r>
      <w:r w:rsidRPr="00B0296E">
        <w:rPr>
          <w:rFonts w:ascii="Arial" w:hAnsi="Arial" w:cs="Arial"/>
          <w:b w:val="0"/>
          <w:u w:val="none"/>
        </w:rPr>
        <w:t xml:space="preserve"> May 2017</w:t>
      </w:r>
    </w:p>
    <w:p w14:paraId="29BFED14" w14:textId="77777777" w:rsidR="00B20490" w:rsidRPr="00B0296E" w:rsidRDefault="00B20490" w:rsidP="00B20490">
      <w:pPr>
        <w:pStyle w:val="Title"/>
        <w:jc w:val="left"/>
        <w:rPr>
          <w:rFonts w:ascii="Arial" w:hAnsi="Arial" w:cs="Arial"/>
          <w:b w:val="0"/>
          <w:u w:val="none"/>
        </w:rPr>
      </w:pPr>
      <w:r w:rsidRPr="00B0296E">
        <w:rPr>
          <w:rFonts w:ascii="Arial" w:hAnsi="Arial" w:cs="Arial"/>
          <w:b w:val="0"/>
          <w:u w:val="none"/>
        </w:rPr>
        <w:t>Teaching and Learning: Tuesday 7</w:t>
      </w:r>
      <w:r w:rsidRPr="00B0296E">
        <w:rPr>
          <w:rFonts w:ascii="Arial" w:hAnsi="Arial" w:cs="Arial"/>
          <w:b w:val="0"/>
          <w:u w:val="none"/>
          <w:vertAlign w:val="superscript"/>
        </w:rPr>
        <w:t>th</w:t>
      </w:r>
      <w:r w:rsidRPr="00B0296E">
        <w:rPr>
          <w:rFonts w:ascii="Arial" w:hAnsi="Arial" w:cs="Arial"/>
          <w:b w:val="0"/>
          <w:u w:val="none"/>
        </w:rPr>
        <w:t xml:space="preserve"> March 2017 and Tuesday 4</w:t>
      </w:r>
      <w:r w:rsidRPr="00B0296E">
        <w:rPr>
          <w:rFonts w:ascii="Arial" w:hAnsi="Arial" w:cs="Arial"/>
          <w:b w:val="0"/>
          <w:u w:val="none"/>
          <w:vertAlign w:val="superscript"/>
        </w:rPr>
        <w:t>th</w:t>
      </w:r>
      <w:r w:rsidRPr="00B0296E">
        <w:rPr>
          <w:rFonts w:ascii="Arial" w:hAnsi="Arial" w:cs="Arial"/>
          <w:b w:val="0"/>
          <w:u w:val="none"/>
        </w:rPr>
        <w:t xml:space="preserve"> July 2017</w:t>
      </w:r>
    </w:p>
    <w:p w14:paraId="692A3BFE" w14:textId="308A69D3" w:rsidR="00B20490" w:rsidRDefault="00B20490" w:rsidP="00E205D3">
      <w:pPr>
        <w:widowControl/>
        <w:tabs>
          <w:tab w:val="left" w:pos="709"/>
        </w:tabs>
        <w:ind w:hanging="284"/>
        <w:rPr>
          <w:rFonts w:ascii="Arial" w:hAnsi="Arial"/>
          <w:b/>
          <w:snapToGrid/>
          <w:lang w:val="en-GB"/>
        </w:rPr>
      </w:pPr>
    </w:p>
    <w:p w14:paraId="490A8271" w14:textId="468E669D" w:rsidR="003D62E3" w:rsidRDefault="003D62E3" w:rsidP="00E205D3">
      <w:pPr>
        <w:widowControl/>
        <w:tabs>
          <w:tab w:val="left" w:pos="709"/>
        </w:tabs>
        <w:ind w:hanging="284"/>
        <w:rPr>
          <w:rFonts w:ascii="Arial" w:hAnsi="Arial"/>
          <w:b/>
          <w:snapToGrid/>
          <w:lang w:val="en-GB"/>
        </w:rPr>
      </w:pPr>
    </w:p>
    <w:p w14:paraId="60036A9A" w14:textId="77777777" w:rsidR="003D62E3" w:rsidRDefault="003D62E3" w:rsidP="00E205D3">
      <w:pPr>
        <w:widowControl/>
        <w:tabs>
          <w:tab w:val="left" w:pos="709"/>
        </w:tabs>
        <w:ind w:hanging="284"/>
        <w:rPr>
          <w:rFonts w:ascii="Arial" w:hAnsi="Arial"/>
          <w:b/>
          <w:snapToGrid/>
          <w:lang w:val="en-GB"/>
        </w:rPr>
      </w:pPr>
    </w:p>
    <w:p w14:paraId="499754B5" w14:textId="3E3270A2" w:rsidR="00514665" w:rsidRDefault="003D62E3" w:rsidP="003D62E3">
      <w:pPr>
        <w:widowControl/>
        <w:tabs>
          <w:tab w:val="left" w:pos="709"/>
        </w:tabs>
        <w:rPr>
          <w:rFonts w:ascii="Arial" w:hAnsi="Arial"/>
          <w:b/>
          <w:snapToGrid/>
          <w:lang w:val="en-GB"/>
        </w:rPr>
      </w:pPr>
      <w:r>
        <w:rPr>
          <w:rFonts w:ascii="Arial" w:hAnsi="Arial"/>
          <w:b/>
          <w:snapToGrid/>
          <w:lang w:val="en-GB"/>
        </w:rPr>
        <w:t>GOVERNOR IMPACT.</w:t>
      </w:r>
    </w:p>
    <w:p w14:paraId="400DB05A" w14:textId="587DFBB4" w:rsidR="00E205D3" w:rsidRDefault="00E205D3" w:rsidP="00E205D3">
      <w:pPr>
        <w:widowControl/>
        <w:tabs>
          <w:tab w:val="left" w:pos="709"/>
        </w:tabs>
        <w:ind w:hanging="284"/>
        <w:rPr>
          <w:rFonts w:ascii="Arial" w:hAnsi="Arial"/>
          <w:b/>
          <w:snapToGrid/>
          <w:lang w:val="en-GB"/>
        </w:rPr>
      </w:pPr>
    </w:p>
    <w:p w14:paraId="45DA5C03" w14:textId="77777777" w:rsidR="006877F3" w:rsidRPr="0022111D" w:rsidRDefault="006877F3" w:rsidP="006877F3">
      <w:pPr>
        <w:rPr>
          <w:rFonts w:ascii="Arial" w:hAnsi="Arial" w:cs="Arial"/>
          <w:szCs w:val="24"/>
        </w:rPr>
      </w:pPr>
      <w:r w:rsidRPr="0022111D">
        <w:rPr>
          <w:rFonts w:ascii="Arial" w:hAnsi="Arial" w:cs="Arial"/>
          <w:szCs w:val="24"/>
        </w:rPr>
        <w:t xml:space="preserve">The fact that the school has received a number of awards over the past 3 years, including ‘Enhanced Healthy School’ Expert Centre for the Global Learning </w:t>
      </w:r>
      <w:proofErr w:type="spellStart"/>
      <w:r w:rsidRPr="0022111D">
        <w:rPr>
          <w:rFonts w:ascii="Arial" w:hAnsi="Arial" w:cs="Arial"/>
          <w:szCs w:val="24"/>
        </w:rPr>
        <w:t>Programme</w:t>
      </w:r>
      <w:proofErr w:type="spellEnd"/>
      <w:r w:rsidRPr="0022111D">
        <w:rPr>
          <w:rFonts w:ascii="Arial" w:hAnsi="Arial" w:cs="Arial"/>
          <w:szCs w:val="24"/>
        </w:rPr>
        <w:t xml:space="preserve"> and currently looking at the Nurturing School  - Shows a commitment to set aspirational and challenging learning targets for both students and staff.</w:t>
      </w:r>
    </w:p>
    <w:p w14:paraId="6508C358" w14:textId="77777777" w:rsidR="006877F3" w:rsidRPr="0022111D" w:rsidRDefault="006877F3" w:rsidP="006877F3">
      <w:pPr>
        <w:rPr>
          <w:rFonts w:ascii="Arial" w:hAnsi="Arial" w:cs="Arial"/>
          <w:szCs w:val="24"/>
        </w:rPr>
      </w:pPr>
      <w:r w:rsidRPr="0022111D">
        <w:rPr>
          <w:rFonts w:ascii="Arial" w:hAnsi="Arial" w:cs="Arial"/>
          <w:szCs w:val="24"/>
        </w:rPr>
        <w:t xml:space="preserve">All students leaving </w:t>
      </w:r>
      <w:proofErr w:type="spellStart"/>
      <w:r w:rsidRPr="0022111D">
        <w:rPr>
          <w:rFonts w:ascii="Arial" w:hAnsi="Arial" w:cs="Arial"/>
          <w:szCs w:val="24"/>
        </w:rPr>
        <w:t>Chesnut</w:t>
      </w:r>
      <w:proofErr w:type="spellEnd"/>
      <w:r w:rsidRPr="0022111D">
        <w:rPr>
          <w:rFonts w:ascii="Arial" w:hAnsi="Arial" w:cs="Arial"/>
          <w:szCs w:val="24"/>
        </w:rPr>
        <w:t xml:space="preserve"> Lodge move on to post 16 provision, demonstrating its commitment to instilling the desire for lifelong learning. – This statement is evidence of the effectiveness of setting the challenging aspirational learning standards and the high level of staff support.</w:t>
      </w:r>
    </w:p>
    <w:p w14:paraId="1C3AE229" w14:textId="40E90D86" w:rsidR="006877F3" w:rsidRDefault="006877F3" w:rsidP="006877F3">
      <w:pPr>
        <w:rPr>
          <w:rFonts w:ascii="Arial" w:hAnsi="Arial" w:cs="Arial"/>
          <w:szCs w:val="24"/>
        </w:rPr>
      </w:pPr>
      <w:r w:rsidRPr="0022111D">
        <w:rPr>
          <w:rFonts w:ascii="Arial" w:hAnsi="Arial" w:cs="Arial"/>
          <w:szCs w:val="24"/>
        </w:rPr>
        <w:t>Page 4-5 of the SEF talks about the GB challenging a</w:t>
      </w:r>
      <w:r w:rsidR="00A95242">
        <w:rPr>
          <w:rFonts w:ascii="Arial" w:hAnsi="Arial" w:cs="Arial"/>
          <w:szCs w:val="24"/>
        </w:rPr>
        <w:t xml:space="preserve">nd driving the school forward, </w:t>
      </w:r>
      <w:r w:rsidRPr="0022111D">
        <w:rPr>
          <w:rFonts w:ascii="Arial" w:hAnsi="Arial" w:cs="Arial"/>
          <w:szCs w:val="24"/>
        </w:rPr>
        <w:t>playing a key role in driving the strategic development of the school and support implementation. – evidence of this commitment is through the willingness to have extra GB meetings (twice termly), the involvement in sub committees and willingness to participate in away</w:t>
      </w:r>
      <w:r>
        <w:rPr>
          <w:rFonts w:ascii="Arial" w:hAnsi="Arial" w:cs="Arial"/>
          <w:szCs w:val="24"/>
        </w:rPr>
        <w:t>-</w:t>
      </w:r>
      <w:r w:rsidRPr="0022111D">
        <w:rPr>
          <w:rFonts w:ascii="Arial" w:hAnsi="Arial" w:cs="Arial"/>
          <w:szCs w:val="24"/>
        </w:rPr>
        <w:t>days to work on strategic actions such as the Governor Mark. The adoption of class governor pos</w:t>
      </w:r>
      <w:r w:rsidR="003D62E3">
        <w:rPr>
          <w:rFonts w:ascii="Arial" w:hAnsi="Arial" w:cs="Arial"/>
          <w:szCs w:val="24"/>
        </w:rPr>
        <w:t>ts and involvement with the PSA.</w:t>
      </w:r>
    </w:p>
    <w:p w14:paraId="5F30010B" w14:textId="2E25D0AE" w:rsidR="003D62E3" w:rsidRDefault="003D62E3" w:rsidP="006877F3">
      <w:pPr>
        <w:rPr>
          <w:rFonts w:ascii="Arial" w:hAnsi="Arial" w:cs="Arial"/>
          <w:szCs w:val="24"/>
        </w:rPr>
      </w:pPr>
    </w:p>
    <w:p w14:paraId="7BC36C0A" w14:textId="77777777" w:rsidR="003D62E3" w:rsidRPr="0022111D" w:rsidRDefault="003D62E3" w:rsidP="006877F3">
      <w:pPr>
        <w:rPr>
          <w:rFonts w:ascii="Arial" w:hAnsi="Arial" w:cs="Arial"/>
          <w:szCs w:val="24"/>
        </w:rPr>
      </w:pPr>
    </w:p>
    <w:p w14:paraId="43B6CCE6" w14:textId="6EF81CC1" w:rsidR="00E205D3" w:rsidRPr="006877F3" w:rsidRDefault="006877F3" w:rsidP="005B41DA">
      <w:pPr>
        <w:widowControl/>
        <w:tabs>
          <w:tab w:val="left" w:pos="709"/>
        </w:tabs>
        <w:rPr>
          <w:rFonts w:ascii="Arial" w:hAnsi="Arial"/>
          <w:b/>
          <w:snapToGrid/>
          <w:lang w:val="en-GB"/>
        </w:rPr>
      </w:pPr>
      <w:r w:rsidRPr="006877F3">
        <w:rPr>
          <w:rFonts w:ascii="Arial" w:hAnsi="Arial"/>
          <w:b/>
          <w:snapToGrid/>
          <w:lang w:val="en-GB"/>
        </w:rPr>
        <w:t>Liz Hindley</w:t>
      </w:r>
    </w:p>
    <w:p w14:paraId="39BEA86F" w14:textId="77777777" w:rsidR="00E205D3" w:rsidRDefault="00E205D3" w:rsidP="00566E9A">
      <w:pPr>
        <w:widowControl/>
        <w:rPr>
          <w:rFonts w:ascii="Arial" w:hAnsi="Arial"/>
          <w:snapToGrid/>
          <w:lang w:val="en-GB"/>
        </w:rPr>
      </w:pPr>
      <w:r>
        <w:rPr>
          <w:rFonts w:ascii="Arial" w:hAnsi="Arial"/>
          <w:snapToGrid/>
          <w:lang w:val="en-GB"/>
        </w:rPr>
        <w:t>Chair of Governors</w:t>
      </w:r>
    </w:p>
    <w:p w14:paraId="62508117" w14:textId="77777777" w:rsidR="00E205D3" w:rsidRDefault="00E205D3" w:rsidP="00566E9A">
      <w:pPr>
        <w:widowControl/>
        <w:rPr>
          <w:rFonts w:ascii="Arial" w:hAnsi="Arial"/>
          <w:snapToGrid/>
          <w:lang w:val="en-GB"/>
        </w:rPr>
      </w:pPr>
    </w:p>
    <w:p w14:paraId="4575363B" w14:textId="77777777" w:rsidR="00E205D3" w:rsidRDefault="00E205D3" w:rsidP="00566E9A">
      <w:pPr>
        <w:widowControl/>
        <w:rPr>
          <w:rFonts w:ascii="Arial" w:hAnsi="Arial"/>
          <w:snapToGrid/>
          <w:lang w:val="en-GB"/>
        </w:rPr>
      </w:pPr>
    </w:p>
    <w:p w14:paraId="3CAE5E55" w14:textId="77777777" w:rsidR="00E205D3" w:rsidRDefault="00E205D3" w:rsidP="00566E9A">
      <w:pPr>
        <w:widowControl/>
        <w:rPr>
          <w:rFonts w:ascii="Arial" w:hAnsi="Arial"/>
          <w:snapToGrid/>
          <w:lang w:val="en-GB"/>
        </w:rPr>
      </w:pPr>
    </w:p>
    <w:p w14:paraId="0865C81C" w14:textId="77777777" w:rsidR="00E205D3" w:rsidRDefault="00E205D3" w:rsidP="00566E9A">
      <w:pPr>
        <w:widowControl/>
        <w:rPr>
          <w:rFonts w:ascii="Arial" w:hAnsi="Arial"/>
          <w:snapToGrid/>
          <w:lang w:val="en-GB"/>
        </w:rPr>
      </w:pPr>
      <w:r>
        <w:rPr>
          <w:rFonts w:ascii="Arial" w:hAnsi="Arial"/>
          <w:snapToGrid/>
          <w:lang w:val="en-GB"/>
        </w:rPr>
        <w:tab/>
      </w:r>
      <w:r>
        <w:rPr>
          <w:rFonts w:ascii="Arial" w:hAnsi="Arial"/>
          <w:snapToGrid/>
          <w:lang w:val="en-GB"/>
        </w:rPr>
        <w:tab/>
      </w:r>
      <w:r>
        <w:rPr>
          <w:rFonts w:ascii="Arial" w:hAnsi="Arial"/>
          <w:snapToGrid/>
          <w:lang w:val="en-GB"/>
        </w:rPr>
        <w:tab/>
      </w:r>
    </w:p>
    <w:p w14:paraId="43BA9CDC" w14:textId="62518D25" w:rsidR="00E205D3" w:rsidRDefault="00E205D3" w:rsidP="00566E9A">
      <w:pPr>
        <w:widowControl/>
        <w:rPr>
          <w:rFonts w:ascii="Arial" w:hAnsi="Arial"/>
          <w:snapToGrid/>
          <w:lang w:val="en-GB"/>
        </w:rPr>
      </w:pPr>
      <w:r>
        <w:rPr>
          <w:rFonts w:ascii="Arial" w:hAnsi="Arial"/>
          <w:snapToGrid/>
          <w:lang w:val="en-GB"/>
        </w:rPr>
        <w:t>Signed _______________</w:t>
      </w:r>
      <w:r w:rsidR="00566E9A">
        <w:rPr>
          <w:rFonts w:ascii="Arial" w:hAnsi="Arial"/>
          <w:snapToGrid/>
          <w:lang w:val="en-GB"/>
        </w:rPr>
        <w:t xml:space="preserve">_________ on behalf of </w:t>
      </w:r>
      <w:proofErr w:type="spellStart"/>
      <w:r w:rsidR="0045627A">
        <w:rPr>
          <w:rFonts w:ascii="Arial" w:hAnsi="Arial"/>
          <w:snapToGrid/>
          <w:lang w:val="en-GB"/>
        </w:rPr>
        <w:t>Chesnut</w:t>
      </w:r>
      <w:proofErr w:type="spellEnd"/>
      <w:r w:rsidR="0045627A">
        <w:rPr>
          <w:rFonts w:ascii="Arial" w:hAnsi="Arial"/>
          <w:snapToGrid/>
          <w:lang w:val="en-GB"/>
        </w:rPr>
        <w:t xml:space="preserve"> Lodge</w:t>
      </w:r>
      <w:r>
        <w:rPr>
          <w:rFonts w:ascii="Arial" w:hAnsi="Arial"/>
          <w:snapToGrid/>
          <w:lang w:val="en-GB"/>
        </w:rPr>
        <w:t xml:space="preserve"> School</w:t>
      </w:r>
    </w:p>
    <w:p w14:paraId="692070B9" w14:textId="77777777" w:rsidR="00E205D3" w:rsidRDefault="00E205D3" w:rsidP="00566E9A">
      <w:pPr>
        <w:widowControl/>
        <w:rPr>
          <w:rFonts w:ascii="Arial" w:hAnsi="Arial"/>
          <w:snapToGrid/>
          <w:lang w:val="en-GB"/>
        </w:rPr>
      </w:pPr>
    </w:p>
    <w:p w14:paraId="1C914A04" w14:textId="77777777" w:rsidR="00E205D3" w:rsidRDefault="00E205D3" w:rsidP="00566E9A">
      <w:pPr>
        <w:widowControl/>
        <w:rPr>
          <w:rFonts w:ascii="Arial" w:hAnsi="Arial"/>
          <w:snapToGrid/>
          <w:lang w:val="en-GB"/>
        </w:rPr>
      </w:pPr>
    </w:p>
    <w:p w14:paraId="0CD14902" w14:textId="1A1FC42F" w:rsidR="00E205D3" w:rsidRDefault="00E205D3" w:rsidP="00566E9A">
      <w:pPr>
        <w:widowControl/>
        <w:rPr>
          <w:rFonts w:ascii="Arial" w:hAnsi="Arial"/>
          <w:snapToGrid/>
          <w:lang w:val="en-GB"/>
        </w:rPr>
      </w:pPr>
      <w:r>
        <w:rPr>
          <w:rFonts w:ascii="Arial" w:hAnsi="Arial"/>
          <w:snapToGrid/>
          <w:lang w:val="en-GB"/>
        </w:rPr>
        <w:t>Date</w:t>
      </w:r>
      <w:r w:rsidR="0045627A">
        <w:rPr>
          <w:rFonts w:ascii="Arial" w:hAnsi="Arial"/>
          <w:snapToGrid/>
          <w:lang w:val="en-GB"/>
        </w:rPr>
        <w:t xml:space="preserve"> __________________________ 2017</w:t>
      </w:r>
    </w:p>
    <w:p w14:paraId="53EA8520" w14:textId="77777777" w:rsidR="00E205D3" w:rsidRDefault="00E205D3" w:rsidP="00566E9A">
      <w:pPr>
        <w:widowControl/>
        <w:rPr>
          <w:rFonts w:ascii="Arial" w:hAnsi="Arial"/>
          <w:snapToGrid/>
          <w:lang w:val="en-GB"/>
        </w:rPr>
      </w:pPr>
    </w:p>
    <w:p w14:paraId="68622569" w14:textId="77777777" w:rsidR="00E205D3" w:rsidRDefault="00E205D3" w:rsidP="00566E9A">
      <w:pPr>
        <w:widowControl/>
        <w:rPr>
          <w:rFonts w:ascii="Arial" w:hAnsi="Arial"/>
          <w:snapToGrid/>
          <w:lang w:val="en-GB"/>
        </w:rPr>
      </w:pPr>
    </w:p>
    <w:p w14:paraId="184222C9" w14:textId="77777777" w:rsidR="00E205D3" w:rsidRDefault="00E205D3" w:rsidP="00566E9A">
      <w:pPr>
        <w:widowControl/>
        <w:rPr>
          <w:rFonts w:ascii="Arial" w:hAnsi="Arial"/>
          <w:snapToGrid/>
          <w:lang w:val="en-GB"/>
        </w:rPr>
      </w:pPr>
      <w:r>
        <w:rPr>
          <w:rFonts w:ascii="Arial" w:hAnsi="Arial"/>
          <w:snapToGrid/>
          <w:lang w:val="en-GB"/>
        </w:rPr>
        <w:t>Prepared by Bernard Keogh</w:t>
      </w:r>
    </w:p>
    <w:p w14:paraId="78DC52D5" w14:textId="36016CDE" w:rsidR="005B41DA" w:rsidRDefault="00E205D3" w:rsidP="00566E9A">
      <w:pPr>
        <w:widowControl/>
        <w:rPr>
          <w:rFonts w:ascii="Arial" w:hAnsi="Arial"/>
          <w:snapToGrid/>
          <w:lang w:val="en-GB"/>
        </w:rPr>
      </w:pPr>
      <w:r>
        <w:rPr>
          <w:rFonts w:ascii="Arial" w:hAnsi="Arial"/>
          <w:snapToGrid/>
          <w:lang w:val="en-GB"/>
        </w:rPr>
        <w:t>Clerk to the Governors</w:t>
      </w:r>
    </w:p>
    <w:p w14:paraId="697EA886" w14:textId="77777777" w:rsidR="00E205D3" w:rsidRDefault="00E205D3" w:rsidP="00566E9A">
      <w:pPr>
        <w:widowControl/>
        <w:tabs>
          <w:tab w:val="left" w:pos="709"/>
        </w:tabs>
        <w:ind w:hanging="284"/>
        <w:rPr>
          <w:rFonts w:ascii="Arial" w:hAnsi="Arial"/>
          <w:snapToGrid/>
          <w:lang w:val="en-GB"/>
        </w:rPr>
      </w:pPr>
    </w:p>
    <w:p w14:paraId="2D1318D7" w14:textId="77777777" w:rsidR="005B41DA" w:rsidRDefault="005B41DA" w:rsidP="00E205D3">
      <w:pPr>
        <w:widowControl/>
        <w:rPr>
          <w:rFonts w:ascii="Arial" w:hAnsi="Arial"/>
          <w:snapToGrid/>
          <w:lang w:val="en-GB"/>
        </w:rPr>
        <w:sectPr w:rsidR="005B41DA" w:rsidSect="00D906DA">
          <w:headerReference w:type="even" r:id="rId14"/>
          <w:headerReference w:type="default" r:id="rId15"/>
          <w:footerReference w:type="default" r:id="rId16"/>
          <w:headerReference w:type="first" r:id="rId17"/>
          <w:pgSz w:w="11906" w:h="16838"/>
          <w:pgMar w:top="1701" w:right="991" w:bottom="1440" w:left="1276" w:header="142" w:footer="503" w:gutter="0"/>
          <w:cols w:space="708"/>
          <w:docGrid w:linePitch="360"/>
        </w:sectPr>
      </w:pPr>
    </w:p>
    <w:p w14:paraId="5ECC85A9" w14:textId="4F56EE30" w:rsidR="005B41DA" w:rsidRDefault="005B41DA" w:rsidP="00E205D3">
      <w:pPr>
        <w:widowControl/>
        <w:rPr>
          <w:rFonts w:ascii="Arial" w:hAnsi="Arial"/>
          <w:snapToGrid/>
          <w:lang w:val="en-GB"/>
        </w:rPr>
      </w:pPr>
    </w:p>
    <w:p w14:paraId="54FC99DA" w14:textId="3B8FD753" w:rsidR="005B41DA" w:rsidRDefault="005B41DA" w:rsidP="005B41DA">
      <w:pPr>
        <w:rPr>
          <w:rFonts w:ascii="Arial" w:hAnsi="Arial"/>
          <w:lang w:val="en-GB"/>
        </w:rPr>
      </w:pPr>
    </w:p>
    <w:p w14:paraId="1844721B" w14:textId="7D0823A3" w:rsidR="005B41DA" w:rsidRDefault="005B41DA" w:rsidP="005B41DA">
      <w:pPr>
        <w:tabs>
          <w:tab w:val="left" w:pos="0"/>
        </w:tabs>
        <w:jc w:val="center"/>
        <w:rPr>
          <w:rFonts w:ascii="Arial" w:hAnsi="Arial"/>
          <w:b/>
          <w:u w:val="single"/>
          <w:lang w:val="en-GB"/>
        </w:rPr>
      </w:pPr>
      <w:r>
        <w:rPr>
          <w:rFonts w:ascii="Arial" w:hAnsi="Arial"/>
          <w:b/>
          <w:u w:val="single"/>
          <w:lang w:val="en-GB"/>
        </w:rPr>
        <w:t>ACTIONS FROM THE GB MEETING OF 31 JANUARY 2017</w:t>
      </w:r>
    </w:p>
    <w:p w14:paraId="3C4C0FF7" w14:textId="724805AA" w:rsidR="005B41DA" w:rsidRDefault="005B41DA" w:rsidP="005B41DA">
      <w:pPr>
        <w:tabs>
          <w:tab w:val="left" w:pos="0"/>
        </w:tabs>
        <w:rPr>
          <w:rFonts w:ascii="Arial" w:hAnsi="Arial"/>
          <w:b/>
          <w:u w:val="single"/>
          <w:lang w:val="en-GB"/>
        </w:rPr>
      </w:pPr>
    </w:p>
    <w:p w14:paraId="32A7C5D5" w14:textId="77777777" w:rsidR="005B41DA" w:rsidRPr="005B41DA" w:rsidRDefault="005B41DA" w:rsidP="005B41DA">
      <w:pPr>
        <w:rPr>
          <w:rFonts w:ascii="Arial" w:hAnsi="Arial" w:cs="Arial"/>
          <w:i/>
        </w:rPr>
      </w:pPr>
      <w:r>
        <w:rPr>
          <w:rFonts w:ascii="Arial" w:hAnsi="Arial" w:cs="Arial"/>
          <w:i/>
        </w:rPr>
        <w:t xml:space="preserve">ACTION: </w:t>
      </w:r>
      <w:r w:rsidRPr="005B41DA">
        <w:rPr>
          <w:rFonts w:ascii="Arial" w:hAnsi="Arial" w:cs="Arial"/>
          <w:b/>
          <w:i/>
        </w:rPr>
        <w:t>LH</w:t>
      </w:r>
      <w:r w:rsidRPr="005B41DA">
        <w:rPr>
          <w:rFonts w:ascii="Arial" w:hAnsi="Arial" w:cs="Arial"/>
          <w:i/>
        </w:rPr>
        <w:t xml:space="preserve"> will write to Anita Parkinson to obtain an answer</w:t>
      </w:r>
      <w:r>
        <w:rPr>
          <w:rFonts w:ascii="Arial" w:hAnsi="Arial" w:cs="Arial"/>
        </w:rPr>
        <w:t xml:space="preserve"> </w:t>
      </w:r>
      <w:r w:rsidRPr="005B41DA">
        <w:rPr>
          <w:rFonts w:ascii="Arial" w:hAnsi="Arial" w:cs="Arial"/>
          <w:i/>
        </w:rPr>
        <w:t>on the question of the maximum pupil number for the school.</w:t>
      </w:r>
    </w:p>
    <w:p w14:paraId="500E4D0F" w14:textId="5DE44D2E" w:rsidR="005B41DA" w:rsidRPr="006877F3" w:rsidRDefault="005B41DA" w:rsidP="005B41DA">
      <w:pPr>
        <w:tabs>
          <w:tab w:val="left" w:pos="0"/>
        </w:tabs>
        <w:rPr>
          <w:rFonts w:ascii="Arial" w:hAnsi="Arial"/>
          <w:lang w:val="en-GB"/>
        </w:rPr>
      </w:pPr>
    </w:p>
    <w:p w14:paraId="1A71CD82" w14:textId="12612698" w:rsidR="005B41DA" w:rsidRPr="006877F3" w:rsidRDefault="006877F3" w:rsidP="005B41DA">
      <w:pPr>
        <w:tabs>
          <w:tab w:val="left" w:pos="0"/>
        </w:tabs>
        <w:rPr>
          <w:rFonts w:ascii="Arial" w:hAnsi="Arial"/>
          <w:i/>
          <w:lang w:val="en-GB"/>
        </w:rPr>
      </w:pPr>
      <w:r w:rsidRPr="006877F3">
        <w:rPr>
          <w:rFonts w:ascii="Arial" w:hAnsi="Arial"/>
          <w:i/>
          <w:lang w:val="en-GB"/>
        </w:rPr>
        <w:t>ACTION:</w:t>
      </w:r>
      <w:r>
        <w:rPr>
          <w:rFonts w:ascii="Arial" w:hAnsi="Arial"/>
          <w:i/>
          <w:lang w:val="en-GB"/>
        </w:rPr>
        <w:t xml:space="preserve"> </w:t>
      </w:r>
      <w:r w:rsidR="00A95242">
        <w:rPr>
          <w:rFonts w:ascii="Arial" w:hAnsi="Arial"/>
          <w:b/>
          <w:i/>
          <w:lang w:val="en-GB"/>
        </w:rPr>
        <w:t xml:space="preserve">LH and </w:t>
      </w:r>
      <w:r w:rsidR="00A95242" w:rsidRPr="00FE66E0">
        <w:rPr>
          <w:rFonts w:ascii="Arial" w:hAnsi="Arial"/>
          <w:b/>
          <w:i/>
          <w:lang w:val="en-GB"/>
        </w:rPr>
        <w:t>TL</w:t>
      </w:r>
      <w:r>
        <w:rPr>
          <w:rFonts w:ascii="Arial" w:hAnsi="Arial"/>
          <w:b/>
          <w:i/>
          <w:lang w:val="en-GB"/>
        </w:rPr>
        <w:t xml:space="preserve"> </w:t>
      </w:r>
      <w:r>
        <w:rPr>
          <w:rFonts w:ascii="Arial" w:hAnsi="Arial"/>
          <w:i/>
          <w:lang w:val="en-GB"/>
        </w:rPr>
        <w:t>to review and submit SFVS document to the LA.</w:t>
      </w:r>
    </w:p>
    <w:p w14:paraId="57F232CE" w14:textId="77777777" w:rsidR="006877F3" w:rsidRDefault="006877F3" w:rsidP="005B41DA">
      <w:pPr>
        <w:tabs>
          <w:tab w:val="left" w:pos="0"/>
        </w:tabs>
        <w:rPr>
          <w:rFonts w:ascii="Arial" w:hAnsi="Arial"/>
          <w:lang w:val="en-GB"/>
        </w:rPr>
      </w:pPr>
    </w:p>
    <w:p w14:paraId="1A8D3A61" w14:textId="1841CE7C" w:rsidR="006877F3" w:rsidRPr="006877F3" w:rsidRDefault="006877F3" w:rsidP="006877F3">
      <w:pPr>
        <w:pStyle w:val="ListParagraph"/>
        <w:widowControl/>
        <w:ind w:left="709" w:hanging="709"/>
        <w:rPr>
          <w:rFonts w:ascii="Arial" w:hAnsi="Arial"/>
          <w:i/>
          <w:snapToGrid/>
          <w:lang w:val="en-GB"/>
        </w:rPr>
      </w:pPr>
    </w:p>
    <w:p w14:paraId="30CE67DA" w14:textId="474FECF5" w:rsidR="005B41DA" w:rsidRPr="005B41DA" w:rsidRDefault="005B41DA" w:rsidP="005B41DA">
      <w:pPr>
        <w:tabs>
          <w:tab w:val="left" w:pos="0"/>
        </w:tabs>
        <w:rPr>
          <w:rFonts w:ascii="Arial" w:hAnsi="Arial"/>
          <w:lang w:val="en-GB"/>
        </w:rPr>
        <w:sectPr w:rsidR="005B41DA" w:rsidRPr="005B41DA" w:rsidSect="00E205D3">
          <w:pgSz w:w="11906" w:h="16838"/>
          <w:pgMar w:top="1701" w:right="1440" w:bottom="1440" w:left="1440" w:header="142" w:footer="503" w:gutter="0"/>
          <w:cols w:space="708"/>
          <w:docGrid w:linePitch="360"/>
        </w:sectPr>
      </w:pPr>
      <w:bookmarkStart w:id="0" w:name="_GoBack"/>
      <w:bookmarkEnd w:id="0"/>
    </w:p>
    <w:p w14:paraId="4337EB53" w14:textId="592258DE" w:rsidR="00202AD3" w:rsidRDefault="00202AD3" w:rsidP="007642CB">
      <w:pPr>
        <w:rPr>
          <w:rFonts w:ascii="Arial" w:hAnsi="Arial"/>
          <w:snapToGrid/>
          <w:lang w:val="en-GB"/>
        </w:rPr>
      </w:pPr>
    </w:p>
    <w:sectPr w:rsidR="00202AD3" w:rsidSect="0045627A">
      <w:pgSz w:w="11906" w:h="16838"/>
      <w:pgMar w:top="1701" w:right="1440" w:bottom="1276" w:left="1440" w:header="142"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6BD3" w14:textId="77777777" w:rsidR="002C3E6F" w:rsidRDefault="002C3E6F" w:rsidP="00C129B9">
      <w:r>
        <w:separator/>
      </w:r>
    </w:p>
  </w:endnote>
  <w:endnote w:type="continuationSeparator" w:id="0">
    <w:p w14:paraId="2E7EAFD0" w14:textId="77777777" w:rsidR="002C3E6F" w:rsidRDefault="002C3E6F" w:rsidP="00C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69970"/>
      <w:docPartObj>
        <w:docPartGallery w:val="Page Numbers (Bottom of Page)"/>
        <w:docPartUnique/>
      </w:docPartObj>
    </w:sdtPr>
    <w:sdtEndPr>
      <w:rPr>
        <w:noProof/>
      </w:rPr>
    </w:sdtEndPr>
    <w:sdtContent>
      <w:p w14:paraId="73E58517" w14:textId="42863474" w:rsidR="008974DE" w:rsidRDefault="008974DE" w:rsidP="007935C9">
        <w:pPr>
          <w:pStyle w:val="Footer"/>
          <w:jc w:val="center"/>
        </w:pPr>
        <w:r w:rsidRPr="007935C9">
          <w:rPr>
            <w:rFonts w:ascii="Arial" w:hAnsi="Arial" w:cs="Arial"/>
            <w:noProof/>
            <w:color w:val="FF0000"/>
            <w:sz w:val="20"/>
            <w:lang w:val="en-GB" w:eastAsia="en-GB"/>
          </w:rPr>
          <w:drawing>
            <wp:anchor distT="0" distB="0" distL="114300" distR="114300" simplePos="0" relativeHeight="251658240" behindDoc="0" locked="0" layoutInCell="1" allowOverlap="1" wp14:anchorId="17E1714A" wp14:editId="5974B9EC">
              <wp:simplePos x="0" y="0"/>
              <wp:positionH relativeFrom="margin">
                <wp:posOffset>4619625</wp:posOffset>
              </wp:positionH>
              <wp:positionV relativeFrom="margin">
                <wp:posOffset>8747760</wp:posOffset>
              </wp:positionV>
              <wp:extent cx="771525" cy="234950"/>
              <wp:effectExtent l="0" t="0" r="9525" b="0"/>
              <wp:wrapSquare wrapText="bothSides"/>
              <wp:docPr id="11" name="Picture 11" descr="cid:image003.png@01D13434.66540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3434.66540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152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642CB">
          <w:rPr>
            <w:noProof/>
          </w:rPr>
          <w:t>11</w:t>
        </w:r>
        <w:r>
          <w:rPr>
            <w:noProof/>
          </w:rPr>
          <w:fldChar w:fldCharType="end"/>
        </w:r>
      </w:p>
    </w:sdtContent>
  </w:sdt>
  <w:p w14:paraId="472FC9A0" w14:textId="4CE255E9" w:rsidR="008974DE" w:rsidRPr="00E205D3" w:rsidRDefault="008974DE">
    <w:pPr>
      <w:pStyle w:val="Footer"/>
      <w:rPr>
        <w:rFonts w:ascii="Arial" w:hAnsi="Arial" w:cs="Arial"/>
        <w:sz w:val="20"/>
      </w:rPr>
    </w:pPr>
    <w:r w:rsidRPr="00E205D3">
      <w:rPr>
        <w:rFonts w:ascii="Arial" w:hAnsi="Arial" w:cs="Arial"/>
        <w:sz w:val="20"/>
      </w:rPr>
      <w:t>Governing Board Meeting Minutes</w:t>
    </w:r>
  </w:p>
  <w:p w14:paraId="0F56EC26" w14:textId="343670E6" w:rsidR="008974DE" w:rsidRPr="007935C9" w:rsidRDefault="008974DE">
    <w:pPr>
      <w:pStyle w:val="Footer"/>
      <w:rPr>
        <w:rFonts w:ascii="Arial" w:hAnsi="Arial" w:cs="Arial"/>
        <w:sz w:val="20"/>
      </w:rPr>
    </w:pPr>
    <w:r>
      <w:rPr>
        <w:rFonts w:ascii="Arial" w:hAnsi="Arial" w:cs="Arial"/>
        <w:sz w:val="20"/>
      </w:rPr>
      <w:t xml:space="preserve"> 31 January 2017</w:t>
    </w:r>
    <w:r w:rsidRPr="007935C9">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DBA0C" w14:textId="77777777" w:rsidR="002C3E6F" w:rsidRDefault="002C3E6F" w:rsidP="00C129B9">
      <w:r>
        <w:separator/>
      </w:r>
    </w:p>
  </w:footnote>
  <w:footnote w:type="continuationSeparator" w:id="0">
    <w:p w14:paraId="5BBE7A48" w14:textId="77777777" w:rsidR="002C3E6F" w:rsidRDefault="002C3E6F" w:rsidP="00C1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2117" w14:textId="5E332112" w:rsidR="008974DE" w:rsidRDefault="0089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B900" w14:textId="6FC3E124" w:rsidR="008974DE" w:rsidRDefault="008974DE"/>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2"/>
      <w:gridCol w:w="2763"/>
    </w:tblGrid>
    <w:tr w:rsidR="008974DE" w14:paraId="2B1B7157" w14:textId="77777777" w:rsidTr="00DE0B31">
      <w:trPr>
        <w:trHeight w:val="1125"/>
      </w:trPr>
      <w:tc>
        <w:tcPr>
          <w:tcW w:w="2547" w:type="dxa"/>
        </w:tcPr>
        <w:p w14:paraId="05125B85" w14:textId="4F42CCCC" w:rsidR="008974DE" w:rsidRPr="00E205D3" w:rsidRDefault="002C3E6F" w:rsidP="00DE0B31">
          <w:pPr>
            <w:pStyle w:val="Header"/>
            <w:jc w:val="center"/>
            <w:rPr>
              <w:rFonts w:ascii="Arial" w:hAnsi="Arial" w:cs="Arial"/>
              <w:sz w:val="20"/>
            </w:rPr>
          </w:pPr>
          <w:r>
            <w:rPr>
              <w:noProof/>
            </w:rPr>
            <w:pict w14:anchorId="22B32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visibility:visible">
                <v:imagedata r:id="rId1" o:title=""/>
              </v:shape>
            </w:pict>
          </w:r>
        </w:p>
      </w:tc>
      <w:tc>
        <w:tcPr>
          <w:tcW w:w="4252" w:type="dxa"/>
        </w:tcPr>
        <w:p w14:paraId="50B79A4E" w14:textId="77777777" w:rsidR="008974DE" w:rsidRPr="00280A47" w:rsidRDefault="008974DE" w:rsidP="00DE0B31">
          <w:pPr>
            <w:pStyle w:val="Header"/>
            <w:jc w:val="center"/>
            <w:rPr>
              <w:rFonts w:ascii="Calibri" w:hAnsi="Calibri" w:cs="Arial"/>
              <w:sz w:val="20"/>
            </w:rPr>
          </w:pPr>
          <w:proofErr w:type="spellStart"/>
          <w:r w:rsidRPr="00280A47">
            <w:rPr>
              <w:rFonts w:ascii="Calibri" w:hAnsi="Calibri" w:cs="Arial"/>
              <w:sz w:val="20"/>
            </w:rPr>
            <w:t>Chesnut</w:t>
          </w:r>
          <w:proofErr w:type="spellEnd"/>
          <w:r w:rsidRPr="00280A47">
            <w:rPr>
              <w:rFonts w:ascii="Calibri" w:hAnsi="Calibri" w:cs="Arial"/>
              <w:sz w:val="20"/>
            </w:rPr>
            <w:t xml:space="preserve"> Lodge School</w:t>
          </w:r>
        </w:p>
        <w:p w14:paraId="2EA78744" w14:textId="77777777" w:rsidR="008974DE" w:rsidRPr="00280A47" w:rsidRDefault="008974DE" w:rsidP="00DE0B31">
          <w:pPr>
            <w:pStyle w:val="Header"/>
            <w:jc w:val="center"/>
            <w:rPr>
              <w:rFonts w:ascii="Calibri" w:hAnsi="Calibri" w:cs="Arial"/>
              <w:sz w:val="20"/>
            </w:rPr>
          </w:pPr>
          <w:r w:rsidRPr="00280A47">
            <w:rPr>
              <w:rFonts w:ascii="Calibri" w:hAnsi="Calibri" w:cs="Arial"/>
              <w:sz w:val="20"/>
            </w:rPr>
            <w:t>Green Lane</w:t>
          </w:r>
        </w:p>
        <w:p w14:paraId="6BFD08E0" w14:textId="77777777" w:rsidR="008974DE" w:rsidRPr="00280A47" w:rsidRDefault="008974DE" w:rsidP="00DE0B31">
          <w:pPr>
            <w:pStyle w:val="Header"/>
            <w:jc w:val="center"/>
            <w:rPr>
              <w:rFonts w:ascii="Calibri" w:hAnsi="Calibri" w:cs="Arial"/>
              <w:sz w:val="20"/>
            </w:rPr>
          </w:pPr>
          <w:proofErr w:type="spellStart"/>
          <w:r w:rsidRPr="00280A47">
            <w:rPr>
              <w:rFonts w:ascii="Calibri" w:hAnsi="Calibri" w:cs="Arial"/>
              <w:sz w:val="20"/>
            </w:rPr>
            <w:t>Widnes</w:t>
          </w:r>
          <w:proofErr w:type="spellEnd"/>
          <w:r w:rsidRPr="00280A47">
            <w:rPr>
              <w:rFonts w:ascii="Calibri" w:hAnsi="Calibri" w:cs="Arial"/>
              <w:sz w:val="20"/>
            </w:rPr>
            <w:t>,  WA8 7HF</w:t>
          </w:r>
        </w:p>
        <w:p w14:paraId="7E282B01" w14:textId="654A7D06" w:rsidR="008974DE" w:rsidRPr="00E205D3" w:rsidRDefault="008974DE" w:rsidP="00DE0B31">
          <w:pPr>
            <w:pStyle w:val="Header"/>
            <w:jc w:val="center"/>
            <w:rPr>
              <w:rFonts w:ascii="Arial" w:hAnsi="Arial" w:cs="Arial"/>
              <w:sz w:val="20"/>
            </w:rPr>
          </w:pPr>
          <w:r w:rsidRPr="00280A47">
            <w:rPr>
              <w:rFonts w:ascii="Calibri" w:hAnsi="Calibri" w:cs="Arial"/>
              <w:sz w:val="20"/>
            </w:rPr>
            <w:t>0151 424 067</w:t>
          </w:r>
          <w:r w:rsidRPr="00280A47">
            <w:rPr>
              <w:rFonts w:ascii="Calibri" w:hAnsi="Calibri"/>
              <w:sz w:val="20"/>
            </w:rPr>
            <w:t>9</w:t>
          </w:r>
        </w:p>
      </w:tc>
      <w:tc>
        <w:tcPr>
          <w:tcW w:w="2763" w:type="dxa"/>
        </w:tcPr>
        <w:p w14:paraId="6606BA06" w14:textId="43262CEB" w:rsidR="008974DE" w:rsidRDefault="002C3E6F" w:rsidP="00DE0B31">
          <w:pPr>
            <w:pStyle w:val="Header"/>
          </w:pPr>
          <w:r>
            <w:rPr>
              <w:noProof/>
            </w:rPr>
            <w:pict w14:anchorId="75AB2E8F">
              <v:shape id="_x0000_i1026" type="#_x0000_t75" style="width:64.8pt;height:43.2pt;visibility:visible">
                <v:imagedata r:id="rId2" o:title=""/>
              </v:shape>
            </w:pict>
          </w:r>
        </w:p>
      </w:tc>
    </w:tr>
  </w:tbl>
  <w:p w14:paraId="36B71783" w14:textId="6A88A626" w:rsidR="008974DE" w:rsidRPr="00E205D3" w:rsidRDefault="00897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25D0" w14:textId="7C6C34D1" w:rsidR="008974DE" w:rsidRDefault="0089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72C"/>
    <w:multiLevelType w:val="hybridMultilevel"/>
    <w:tmpl w:val="11AC4F3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2064165"/>
    <w:multiLevelType w:val="hybridMultilevel"/>
    <w:tmpl w:val="3E42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6DD8"/>
    <w:multiLevelType w:val="hybridMultilevel"/>
    <w:tmpl w:val="AC4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305B2"/>
    <w:multiLevelType w:val="hybridMultilevel"/>
    <w:tmpl w:val="6136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36016"/>
    <w:multiLevelType w:val="hybridMultilevel"/>
    <w:tmpl w:val="CE2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42268"/>
    <w:multiLevelType w:val="hybridMultilevel"/>
    <w:tmpl w:val="3A98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7F02"/>
    <w:multiLevelType w:val="hybridMultilevel"/>
    <w:tmpl w:val="6CBA72CE"/>
    <w:lvl w:ilvl="0" w:tplc="4E3A7E44">
      <w:start w:val="17"/>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0CB65A0C"/>
    <w:multiLevelType w:val="hybridMultilevel"/>
    <w:tmpl w:val="A56A7336"/>
    <w:lvl w:ilvl="0" w:tplc="682E229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706BE2"/>
    <w:multiLevelType w:val="hybridMultilevel"/>
    <w:tmpl w:val="3AD68E4E"/>
    <w:lvl w:ilvl="0" w:tplc="D32017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A024A3"/>
    <w:multiLevelType w:val="hybridMultilevel"/>
    <w:tmpl w:val="0B68F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31AB4"/>
    <w:multiLevelType w:val="hybridMultilevel"/>
    <w:tmpl w:val="2CBA213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21B33"/>
    <w:multiLevelType w:val="hybridMultilevel"/>
    <w:tmpl w:val="DFEA9120"/>
    <w:lvl w:ilvl="0" w:tplc="C4989274">
      <w:start w:val="8"/>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 w15:restartNumberingAfterBreak="0">
    <w:nsid w:val="15BA4351"/>
    <w:multiLevelType w:val="hybridMultilevel"/>
    <w:tmpl w:val="710EA6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BC13C2"/>
    <w:multiLevelType w:val="hybridMultilevel"/>
    <w:tmpl w:val="74BA8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255A17"/>
    <w:multiLevelType w:val="hybridMultilevel"/>
    <w:tmpl w:val="BA8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B3603"/>
    <w:multiLevelType w:val="hybridMultilevel"/>
    <w:tmpl w:val="8A30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8C599E"/>
    <w:multiLevelType w:val="hybridMultilevel"/>
    <w:tmpl w:val="471C92FA"/>
    <w:lvl w:ilvl="0" w:tplc="8CD2BCB6">
      <w:start w:val="17"/>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A4F519F"/>
    <w:multiLevelType w:val="hybridMultilevel"/>
    <w:tmpl w:val="E6700EC2"/>
    <w:lvl w:ilvl="0" w:tplc="233E5F64">
      <w:start w:val="4"/>
      <w:numFmt w:val="decimal"/>
      <w:lvlText w:val="%1."/>
      <w:lvlJc w:val="left"/>
      <w:pPr>
        <w:tabs>
          <w:tab w:val="num" w:pos="1170"/>
        </w:tabs>
        <w:ind w:left="1170" w:hanging="39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340A26FE"/>
    <w:multiLevelType w:val="hybridMultilevel"/>
    <w:tmpl w:val="136C8C00"/>
    <w:lvl w:ilvl="0" w:tplc="08090001">
      <w:start w:val="1"/>
      <w:numFmt w:val="bullet"/>
      <w:lvlText w:val=""/>
      <w:lvlJc w:val="left"/>
      <w:pPr>
        <w:ind w:left="1600" w:hanging="360"/>
      </w:pPr>
      <w:rPr>
        <w:rFonts w:ascii="Symbol" w:hAnsi="Symbol" w:hint="default"/>
      </w:rPr>
    </w:lvl>
    <w:lvl w:ilvl="1" w:tplc="08090003">
      <w:start w:val="1"/>
      <w:numFmt w:val="bullet"/>
      <w:lvlText w:val="o"/>
      <w:lvlJc w:val="left"/>
      <w:pPr>
        <w:ind w:left="2320" w:hanging="360"/>
      </w:pPr>
      <w:rPr>
        <w:rFonts w:ascii="Courier New" w:hAnsi="Courier New" w:cs="Courier New" w:hint="default"/>
      </w:rPr>
    </w:lvl>
    <w:lvl w:ilvl="2" w:tplc="08090005">
      <w:start w:val="1"/>
      <w:numFmt w:val="bullet"/>
      <w:lvlText w:val=""/>
      <w:lvlJc w:val="left"/>
      <w:pPr>
        <w:ind w:left="3040" w:hanging="360"/>
      </w:pPr>
      <w:rPr>
        <w:rFonts w:ascii="Wingdings" w:hAnsi="Wingdings" w:hint="default"/>
      </w:rPr>
    </w:lvl>
    <w:lvl w:ilvl="3" w:tplc="08090001">
      <w:start w:val="1"/>
      <w:numFmt w:val="bullet"/>
      <w:lvlText w:val=""/>
      <w:lvlJc w:val="left"/>
      <w:pPr>
        <w:ind w:left="3760" w:hanging="360"/>
      </w:pPr>
      <w:rPr>
        <w:rFonts w:ascii="Symbol" w:hAnsi="Symbol" w:hint="default"/>
      </w:rPr>
    </w:lvl>
    <w:lvl w:ilvl="4" w:tplc="08090003">
      <w:start w:val="1"/>
      <w:numFmt w:val="bullet"/>
      <w:lvlText w:val="o"/>
      <w:lvlJc w:val="left"/>
      <w:pPr>
        <w:ind w:left="4480" w:hanging="360"/>
      </w:pPr>
      <w:rPr>
        <w:rFonts w:ascii="Courier New" w:hAnsi="Courier New" w:cs="Courier New" w:hint="default"/>
      </w:rPr>
    </w:lvl>
    <w:lvl w:ilvl="5" w:tplc="08090005">
      <w:start w:val="1"/>
      <w:numFmt w:val="bullet"/>
      <w:lvlText w:val=""/>
      <w:lvlJc w:val="left"/>
      <w:pPr>
        <w:ind w:left="5200" w:hanging="360"/>
      </w:pPr>
      <w:rPr>
        <w:rFonts w:ascii="Wingdings" w:hAnsi="Wingdings" w:hint="default"/>
      </w:rPr>
    </w:lvl>
    <w:lvl w:ilvl="6" w:tplc="08090001">
      <w:start w:val="1"/>
      <w:numFmt w:val="bullet"/>
      <w:lvlText w:val=""/>
      <w:lvlJc w:val="left"/>
      <w:pPr>
        <w:ind w:left="5920" w:hanging="360"/>
      </w:pPr>
      <w:rPr>
        <w:rFonts w:ascii="Symbol" w:hAnsi="Symbol" w:hint="default"/>
      </w:rPr>
    </w:lvl>
    <w:lvl w:ilvl="7" w:tplc="08090003">
      <w:start w:val="1"/>
      <w:numFmt w:val="bullet"/>
      <w:lvlText w:val="o"/>
      <w:lvlJc w:val="left"/>
      <w:pPr>
        <w:ind w:left="6640" w:hanging="360"/>
      </w:pPr>
      <w:rPr>
        <w:rFonts w:ascii="Courier New" w:hAnsi="Courier New" w:cs="Courier New" w:hint="default"/>
      </w:rPr>
    </w:lvl>
    <w:lvl w:ilvl="8" w:tplc="08090005">
      <w:start w:val="1"/>
      <w:numFmt w:val="bullet"/>
      <w:lvlText w:val=""/>
      <w:lvlJc w:val="left"/>
      <w:pPr>
        <w:ind w:left="7360" w:hanging="360"/>
      </w:pPr>
      <w:rPr>
        <w:rFonts w:ascii="Wingdings" w:hAnsi="Wingdings" w:hint="default"/>
      </w:rPr>
    </w:lvl>
  </w:abstractNum>
  <w:abstractNum w:abstractNumId="19" w15:restartNumberingAfterBreak="0">
    <w:nsid w:val="38862092"/>
    <w:multiLevelType w:val="hybridMultilevel"/>
    <w:tmpl w:val="BFB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7756B"/>
    <w:multiLevelType w:val="hybridMultilevel"/>
    <w:tmpl w:val="423C5E80"/>
    <w:lvl w:ilvl="0" w:tplc="6034279A">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B7766"/>
    <w:multiLevelType w:val="hybridMultilevel"/>
    <w:tmpl w:val="CCEE7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7549A8"/>
    <w:multiLevelType w:val="hybridMultilevel"/>
    <w:tmpl w:val="6D2CA248"/>
    <w:lvl w:ilvl="0" w:tplc="0C06A5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F9A44EF"/>
    <w:multiLevelType w:val="hybridMultilevel"/>
    <w:tmpl w:val="2B5A9924"/>
    <w:lvl w:ilvl="0" w:tplc="8E68C6C6">
      <w:start w:val="17"/>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55E6171"/>
    <w:multiLevelType w:val="hybridMultilevel"/>
    <w:tmpl w:val="FE5E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26417"/>
    <w:multiLevelType w:val="hybridMultilevel"/>
    <w:tmpl w:val="39F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D3142"/>
    <w:multiLevelType w:val="hybridMultilevel"/>
    <w:tmpl w:val="C1905E3A"/>
    <w:lvl w:ilvl="0" w:tplc="8E68C6C6">
      <w:start w:val="17"/>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3332F"/>
    <w:multiLevelType w:val="hybridMultilevel"/>
    <w:tmpl w:val="AE74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862"/>
    <w:multiLevelType w:val="hybridMultilevel"/>
    <w:tmpl w:val="7C24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65F8D"/>
    <w:multiLevelType w:val="hybridMultilevel"/>
    <w:tmpl w:val="11AC4F3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706C3307"/>
    <w:multiLevelType w:val="hybridMultilevel"/>
    <w:tmpl w:val="78B4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197B89"/>
    <w:multiLevelType w:val="multilevel"/>
    <w:tmpl w:val="9BA0D6D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3A68D4"/>
    <w:multiLevelType w:val="hybridMultilevel"/>
    <w:tmpl w:val="118EB1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3A6919"/>
    <w:multiLevelType w:val="hybridMultilevel"/>
    <w:tmpl w:val="B2ECAEBA"/>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E7BD6"/>
    <w:multiLevelType w:val="hybridMultilevel"/>
    <w:tmpl w:val="924634B6"/>
    <w:lvl w:ilvl="0" w:tplc="82E0373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7AC4314"/>
    <w:multiLevelType w:val="hybridMultilevel"/>
    <w:tmpl w:val="C1149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524F2E"/>
    <w:multiLevelType w:val="hybridMultilevel"/>
    <w:tmpl w:val="109CAF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C75B72"/>
    <w:multiLevelType w:val="hybridMultilevel"/>
    <w:tmpl w:val="DA2C5F8C"/>
    <w:lvl w:ilvl="0" w:tplc="69D201B0">
      <w:start w:val="7"/>
      <w:numFmt w:val="decimal"/>
      <w:lvlText w:val="%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36"/>
  </w:num>
  <w:num w:numId="4">
    <w:abstractNumId w:val="0"/>
  </w:num>
  <w:num w:numId="5">
    <w:abstractNumId w:val="7"/>
  </w:num>
  <w:num w:numId="6">
    <w:abstractNumId w:val="29"/>
  </w:num>
  <w:num w:numId="7">
    <w:abstractNumId w:val="32"/>
  </w:num>
  <w:num w:numId="8">
    <w:abstractNumId w:val="30"/>
  </w:num>
  <w:num w:numId="9">
    <w:abstractNumId w:val="34"/>
  </w:num>
  <w:num w:numId="10">
    <w:abstractNumId w:val="35"/>
  </w:num>
  <w:num w:numId="11">
    <w:abstractNumId w:val="22"/>
  </w:num>
  <w:num w:numId="12">
    <w:abstractNumId w:val="31"/>
  </w:num>
  <w:num w:numId="13">
    <w:abstractNumId w:val="9"/>
  </w:num>
  <w:num w:numId="14">
    <w:abstractNumId w:val="13"/>
  </w:num>
  <w:num w:numId="15">
    <w:abstractNumId w:val="37"/>
  </w:num>
  <w:num w:numId="16">
    <w:abstractNumId w:val="14"/>
  </w:num>
  <w:num w:numId="17">
    <w:abstractNumId w:val="33"/>
  </w:num>
  <w:num w:numId="18">
    <w:abstractNumId w:val="4"/>
  </w:num>
  <w:num w:numId="19">
    <w:abstractNumId w:val="25"/>
  </w:num>
  <w:num w:numId="20">
    <w:abstractNumId w:val="12"/>
  </w:num>
  <w:num w:numId="21">
    <w:abstractNumId w:val="1"/>
  </w:num>
  <w:num w:numId="22">
    <w:abstractNumId w:val="28"/>
  </w:num>
  <w:num w:numId="23">
    <w:abstractNumId w:val="5"/>
  </w:num>
  <w:num w:numId="24">
    <w:abstractNumId w:val="27"/>
  </w:num>
  <w:num w:numId="25">
    <w:abstractNumId w:val="21"/>
  </w:num>
  <w:num w:numId="26">
    <w:abstractNumId w:val="20"/>
  </w:num>
  <w:num w:numId="27">
    <w:abstractNumId w:val="18"/>
  </w:num>
  <w:num w:numId="28">
    <w:abstractNumId w:val="15"/>
  </w:num>
  <w:num w:numId="29">
    <w:abstractNumId w:val="8"/>
  </w:num>
  <w:num w:numId="30">
    <w:abstractNumId w:val="24"/>
  </w:num>
  <w:num w:numId="31">
    <w:abstractNumId w:val="19"/>
  </w:num>
  <w:num w:numId="32">
    <w:abstractNumId w:val="2"/>
  </w:num>
  <w:num w:numId="33">
    <w:abstractNumId w:val="3"/>
  </w:num>
  <w:num w:numId="34">
    <w:abstractNumId w:val="16"/>
  </w:num>
  <w:num w:numId="35">
    <w:abstractNumId w:val="6"/>
  </w:num>
  <w:num w:numId="36">
    <w:abstractNumId w:val="2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D3"/>
    <w:rsid w:val="000019DB"/>
    <w:rsid w:val="00032A16"/>
    <w:rsid w:val="00032EC0"/>
    <w:rsid w:val="00034611"/>
    <w:rsid w:val="000D51C0"/>
    <w:rsid w:val="000E4412"/>
    <w:rsid w:val="00113015"/>
    <w:rsid w:val="00140748"/>
    <w:rsid w:val="00176BAB"/>
    <w:rsid w:val="00185E07"/>
    <w:rsid w:val="00193FE2"/>
    <w:rsid w:val="00202AD3"/>
    <w:rsid w:val="00257352"/>
    <w:rsid w:val="0028496B"/>
    <w:rsid w:val="002C3E6F"/>
    <w:rsid w:val="00315F42"/>
    <w:rsid w:val="00347F09"/>
    <w:rsid w:val="00370069"/>
    <w:rsid w:val="003D62E3"/>
    <w:rsid w:val="003E6C57"/>
    <w:rsid w:val="0045627A"/>
    <w:rsid w:val="004603DA"/>
    <w:rsid w:val="00514665"/>
    <w:rsid w:val="0055380C"/>
    <w:rsid w:val="005624D2"/>
    <w:rsid w:val="00566E9A"/>
    <w:rsid w:val="005746B4"/>
    <w:rsid w:val="00582E3C"/>
    <w:rsid w:val="005B41DA"/>
    <w:rsid w:val="005D189F"/>
    <w:rsid w:val="005F53A9"/>
    <w:rsid w:val="006877F3"/>
    <w:rsid w:val="00714BEA"/>
    <w:rsid w:val="007458A0"/>
    <w:rsid w:val="007642CB"/>
    <w:rsid w:val="007935C9"/>
    <w:rsid w:val="007C49D6"/>
    <w:rsid w:val="007D70DF"/>
    <w:rsid w:val="007F50D6"/>
    <w:rsid w:val="00812533"/>
    <w:rsid w:val="00845C36"/>
    <w:rsid w:val="008974DE"/>
    <w:rsid w:val="008F2EF2"/>
    <w:rsid w:val="00910B71"/>
    <w:rsid w:val="0092211E"/>
    <w:rsid w:val="009C2979"/>
    <w:rsid w:val="00A1764E"/>
    <w:rsid w:val="00A95242"/>
    <w:rsid w:val="00B10519"/>
    <w:rsid w:val="00B20490"/>
    <w:rsid w:val="00B23BB3"/>
    <w:rsid w:val="00B32AE1"/>
    <w:rsid w:val="00B36FD2"/>
    <w:rsid w:val="00B62E3F"/>
    <w:rsid w:val="00C129B9"/>
    <w:rsid w:val="00C377E6"/>
    <w:rsid w:val="00C643BA"/>
    <w:rsid w:val="00CD610E"/>
    <w:rsid w:val="00CF5C3F"/>
    <w:rsid w:val="00CF6F28"/>
    <w:rsid w:val="00D12264"/>
    <w:rsid w:val="00D335A1"/>
    <w:rsid w:val="00D906DA"/>
    <w:rsid w:val="00DE0B31"/>
    <w:rsid w:val="00DF61A8"/>
    <w:rsid w:val="00E205D3"/>
    <w:rsid w:val="00E266F7"/>
    <w:rsid w:val="00EF553C"/>
    <w:rsid w:val="00F06948"/>
    <w:rsid w:val="00F13112"/>
    <w:rsid w:val="00F54C28"/>
    <w:rsid w:val="00FB1756"/>
    <w:rsid w:val="00FC2182"/>
    <w:rsid w:val="00FE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A59092C"/>
  <w15:docId w15:val="{88A664D4-C92F-4E3B-AC32-A2AAC20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table" w:styleId="TableGrid">
    <w:name w:val="Table Grid"/>
    <w:basedOn w:val="TableNormal"/>
    <w:uiPriority w:val="59"/>
    <w:rsid w:val="00E2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6F28"/>
    <w:pPr>
      <w:ind w:left="720"/>
      <w:contextualSpacing/>
    </w:pPr>
  </w:style>
  <w:style w:type="paragraph" w:styleId="Title">
    <w:name w:val="Title"/>
    <w:basedOn w:val="Normal"/>
    <w:link w:val="TitleChar"/>
    <w:qFormat/>
    <w:rsid w:val="00D906DA"/>
    <w:pPr>
      <w:widowControl/>
      <w:jc w:val="center"/>
    </w:pPr>
    <w:rPr>
      <w:rFonts w:ascii="Times New Roman" w:hAnsi="Times New Roman"/>
      <w:b/>
      <w:bCs/>
      <w:snapToGrid/>
      <w:szCs w:val="24"/>
      <w:u w:val="single"/>
      <w:lang w:val="en-GB"/>
    </w:rPr>
  </w:style>
  <w:style w:type="character" w:customStyle="1" w:styleId="TitleChar">
    <w:name w:val="Title Char"/>
    <w:basedOn w:val="DefaultParagraphFont"/>
    <w:link w:val="Title"/>
    <w:rsid w:val="00D906DA"/>
    <w:rPr>
      <w:rFonts w:ascii="Times New Roman" w:eastAsia="Times New Roman" w:hAnsi="Times New Roman" w:cs="Times New Roman"/>
      <w:b/>
      <w:bCs/>
      <w:sz w:val="24"/>
      <w:szCs w:val="24"/>
      <w:u w:val="single"/>
    </w:rPr>
  </w:style>
  <w:style w:type="character" w:styleId="Hyperlink">
    <w:name w:val="Hyperlink"/>
    <w:rsid w:val="009C2979"/>
    <w:rPr>
      <w:color w:val="0000FF"/>
      <w:u w:val="single"/>
    </w:rPr>
  </w:style>
  <w:style w:type="character" w:customStyle="1" w:styleId="ListParagraphChar">
    <w:name w:val="List Paragraph Char"/>
    <w:link w:val="ListParagraph"/>
    <w:uiPriority w:val="34"/>
    <w:locked/>
    <w:rsid w:val="009C2979"/>
    <w:rPr>
      <w:rFonts w:ascii="CG Times" w:eastAsia="Times New Roman" w:hAnsi="CG Times" w:cs="Times New Roman"/>
      <w:snapToGrid w:val="0"/>
      <w:sz w:val="24"/>
      <w:szCs w:val="20"/>
      <w:lang w:val="en-US"/>
    </w:rPr>
  </w:style>
  <w:style w:type="paragraph" w:customStyle="1" w:styleId="Default">
    <w:name w:val="Default"/>
    <w:rsid w:val="009C2979"/>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82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3C"/>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9792">
      <w:bodyDiv w:val="1"/>
      <w:marLeft w:val="0"/>
      <w:marRight w:val="0"/>
      <w:marTop w:val="0"/>
      <w:marBottom w:val="0"/>
      <w:divBdr>
        <w:top w:val="none" w:sz="0" w:space="0" w:color="auto"/>
        <w:left w:val="none" w:sz="0" w:space="0" w:color="auto"/>
        <w:bottom w:val="none" w:sz="0" w:space="0" w:color="auto"/>
        <w:right w:val="none" w:sz="0" w:space="0" w:color="auto"/>
      </w:divBdr>
    </w:div>
    <w:div w:id="16278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cy.ryan@hal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cy.ryan@halt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398E.F253C31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DDBA382C8704FBBA5386129903D81" ma:contentTypeVersion="2" ma:contentTypeDescription="Create a new document." ma:contentTypeScope="" ma:versionID="af15440c54c8f249472e32a020e74d2d">
  <xsd:schema xmlns:xsd="http://www.w3.org/2001/XMLSchema" xmlns:xs="http://www.w3.org/2001/XMLSchema" xmlns:p="http://schemas.microsoft.com/office/2006/metadata/properties" xmlns:ns2="7d946925-7dce-4e81-8a0a-0748c432be2f" targetNamespace="http://schemas.microsoft.com/office/2006/metadata/properties" ma:root="true" ma:fieldsID="01c225921b39745cc1644b382ddff97e" ns2:_="">
    <xsd:import namespace="7d946925-7dce-4e81-8a0a-0748c432be2f"/>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6925-7dce-4e81-8a0a-0748c432b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d946925-7dce-4e81-8a0a-0748c432be2f">D7VKDTZRT2R4-613293536-90</_dlc_DocId>
    <_dlc_DocIdUrl xmlns="7d946925-7dce-4e81-8a0a-0748c432be2f">
      <Url>https://edsential.sharepoint.com/Governors/_layouts/15/DocIdRedir.aspx?ID=D7VKDTZRT2R4-613293536-90</Url>
      <Description>D7VKDTZRT2R4-613293536-90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B1D5-E663-4D69-9352-4B95383FCF0D}">
  <ds:schemaRefs>
    <ds:schemaRef ds:uri="http://schemas.microsoft.com/sharepoint/v3/contenttype/forms"/>
  </ds:schemaRefs>
</ds:datastoreItem>
</file>

<file path=customXml/itemProps2.xml><?xml version="1.0" encoding="utf-8"?>
<ds:datastoreItem xmlns:ds="http://schemas.openxmlformats.org/officeDocument/2006/customXml" ds:itemID="{ACD171FB-461F-4FCD-90C8-19FDAB698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6925-7dce-4e81-8a0a-0748c432b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4861F-DECB-4FCA-AD65-86AE4AD77CCD}">
  <ds:schemaRefs>
    <ds:schemaRef ds:uri="http://schemas.microsoft.com/sharepoint/events"/>
  </ds:schemaRefs>
</ds:datastoreItem>
</file>

<file path=customXml/itemProps4.xml><?xml version="1.0" encoding="utf-8"?>
<ds:datastoreItem xmlns:ds="http://schemas.openxmlformats.org/officeDocument/2006/customXml" ds:itemID="{155DA8CD-BB86-44CE-9056-0DCAA4B7242B}">
  <ds:schemaRefs>
    <ds:schemaRef ds:uri="http://schemas.microsoft.com/office/2006/metadata/properties"/>
    <ds:schemaRef ds:uri="http://schemas.microsoft.com/office/infopath/2007/PartnerControls"/>
    <ds:schemaRef ds:uri="7d946925-7dce-4e81-8a0a-0748c432be2f"/>
  </ds:schemaRefs>
</ds:datastoreItem>
</file>

<file path=customXml/itemProps5.xml><?xml version="1.0" encoding="utf-8"?>
<ds:datastoreItem xmlns:ds="http://schemas.openxmlformats.org/officeDocument/2006/customXml" ds:itemID="{2F671CBC-5BFC-4565-84E3-6358864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SPEAKMAN-DAVIES, Elaine</dc:creator>
  <cp:lastModifiedBy>Heather Austin</cp:lastModifiedBy>
  <cp:revision>4</cp:revision>
  <cp:lastPrinted>2017-03-21T14:17:00Z</cp:lastPrinted>
  <dcterms:created xsi:type="dcterms:W3CDTF">2017-06-02T13:36:00Z</dcterms:created>
  <dcterms:modified xsi:type="dcterms:W3CDTF">2017-06-02T13:37:00Z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0x0101004DADDBA382C8704FBBA5386129903D81</vt:lpwstr>
  </property>
  <property fmtid="{D5CDD505-2E9C-101B-9397-08002B2CF9AE}" pid="3" name="_dlc_DocIdItemGuid">
    <vt:lpwstr>5629d4b6-4775-452c-97cb-f5cf4f5de90b</vt:lpwstr>
  </property>
</Properties>
</file>