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8D0D8" w14:textId="0B1EB520" w:rsidR="006A29DE" w:rsidRDefault="006A29DE" w:rsidP="00806995">
      <w:pPr>
        <w:jc w:val="center"/>
        <w:rPr>
          <w:rFonts w:ascii="Calibri Light" w:hAnsi="Calibri Light"/>
          <w:sz w:val="28"/>
          <w:szCs w:val="28"/>
          <w:highlight w:val="yellow"/>
        </w:rPr>
      </w:pPr>
      <w:bookmarkStart w:id="0" w:name="_GoBack"/>
      <w:bookmarkEnd w:id="0"/>
      <w:r>
        <w:rPr>
          <w:noProof/>
          <w:lang w:eastAsia="en-GB"/>
        </w:rPr>
        <w:drawing>
          <wp:inline distT="0" distB="0" distL="0" distR="0" wp14:anchorId="34174C2A" wp14:editId="51551821">
            <wp:extent cx="1104900" cy="11672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7825" cy="1170296"/>
                    </a:xfrm>
                    <a:prstGeom prst="rect">
                      <a:avLst/>
                    </a:prstGeom>
                  </pic:spPr>
                </pic:pic>
              </a:graphicData>
            </a:graphic>
          </wp:inline>
        </w:drawing>
      </w:r>
    </w:p>
    <w:p w14:paraId="3DEBB0DB" w14:textId="2A5C9E56" w:rsidR="005E3BE0" w:rsidRPr="006A29DE" w:rsidRDefault="00E54DDB" w:rsidP="00806995">
      <w:pPr>
        <w:jc w:val="center"/>
        <w:rPr>
          <w:rFonts w:ascii="Century Gothic" w:hAnsi="Century Gothic"/>
        </w:rPr>
      </w:pPr>
      <w:r w:rsidRPr="006A29DE">
        <w:rPr>
          <w:rFonts w:ascii="Century Gothic" w:hAnsi="Century Gothic"/>
          <w:sz w:val="28"/>
          <w:szCs w:val="28"/>
        </w:rPr>
        <w:t>Chesnut Lodge School</w:t>
      </w:r>
      <w:r w:rsidR="006A29DE" w:rsidRPr="006A29DE">
        <w:rPr>
          <w:rFonts w:ascii="Century Gothic" w:hAnsi="Century Gothic"/>
        </w:rPr>
        <w:t xml:space="preserve"> </w:t>
      </w:r>
    </w:p>
    <w:p w14:paraId="324E9B80" w14:textId="77777777" w:rsidR="00612EAB" w:rsidRPr="006A29DE" w:rsidRDefault="00612EAB" w:rsidP="00806995">
      <w:pPr>
        <w:jc w:val="center"/>
        <w:rPr>
          <w:rFonts w:ascii="Century Gothic" w:hAnsi="Century Gothic"/>
          <w:b/>
        </w:rPr>
      </w:pPr>
      <w:r w:rsidRPr="006A29DE">
        <w:rPr>
          <w:rFonts w:ascii="Century Gothic" w:hAnsi="Century Gothic"/>
          <w:b/>
        </w:rPr>
        <w:t>Safeguarding and Child Protection Policy 202</w:t>
      </w:r>
      <w:r w:rsidR="007A4121" w:rsidRPr="006A29DE">
        <w:rPr>
          <w:rFonts w:ascii="Century Gothic" w:hAnsi="Century Gothic"/>
          <w:b/>
        </w:rPr>
        <w:t>3/2024</w:t>
      </w:r>
    </w:p>
    <w:p w14:paraId="41E1C190" w14:textId="77777777" w:rsidR="005F06D3" w:rsidRPr="00337369" w:rsidRDefault="005F06D3" w:rsidP="005F06D3">
      <w:pPr>
        <w:spacing w:after="0" w:line="240" w:lineRule="auto"/>
        <w:jc w:val="both"/>
        <w:rPr>
          <w:rFonts w:eastAsia="Times New Roman" w:cstheme="minorHAnsi"/>
          <w:highlight w:val="yellow"/>
          <w:lang w:eastAsia="en-GB"/>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1" w:name="_Toc147406128"/>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1"/>
    </w:p>
    <w:p w14:paraId="33574D7C" w14:textId="77777777" w:rsidR="00FF10BF" w:rsidRPr="00E326E0" w:rsidRDefault="00FF10BF" w:rsidP="008741EE">
      <w:pPr>
        <w:jc w:val="both"/>
        <w:rPr>
          <w:rFonts w:ascii="Calibri Light" w:hAnsi="Calibri Light"/>
        </w:rPr>
      </w:pPr>
    </w:p>
    <w:p w14:paraId="37446198" w14:textId="5D879ED4" w:rsidR="00612EAB" w:rsidRPr="00E54DDB" w:rsidRDefault="00612EAB" w:rsidP="008741EE">
      <w:pPr>
        <w:jc w:val="both"/>
        <w:rPr>
          <w:rFonts w:ascii="Calibri Light" w:hAnsi="Calibri Light" w:cs="Arial"/>
        </w:rPr>
      </w:pPr>
      <w:r w:rsidRPr="00E54DDB">
        <w:rPr>
          <w:rFonts w:ascii="Calibri Light" w:hAnsi="Calibri Light" w:cs="Arial"/>
        </w:rPr>
        <w:t>Policy Date:</w:t>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00E54DDB" w:rsidRPr="00E54DDB">
        <w:rPr>
          <w:rFonts w:ascii="Calibri Light" w:hAnsi="Calibri Light" w:cs="Arial"/>
        </w:rPr>
        <w:t>September 2023</w:t>
      </w:r>
    </w:p>
    <w:p w14:paraId="5560CC00" w14:textId="77777777" w:rsidR="00612EAB" w:rsidRPr="00E54DDB" w:rsidRDefault="00612EAB" w:rsidP="008741EE">
      <w:pPr>
        <w:jc w:val="both"/>
        <w:rPr>
          <w:rFonts w:ascii="Calibri Light" w:hAnsi="Calibri Light" w:cs="Arial"/>
        </w:rPr>
      </w:pPr>
      <w:r w:rsidRPr="00E54DDB">
        <w:rPr>
          <w:rFonts w:ascii="Calibri Light" w:hAnsi="Calibri Light" w:cs="Arial"/>
        </w:rPr>
        <w:t>Policy Status:</w:t>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t>Statutory</w:t>
      </w:r>
    </w:p>
    <w:p w14:paraId="7D7EF649" w14:textId="77777777" w:rsidR="00612EAB" w:rsidRPr="00E54DDB" w:rsidRDefault="00612EAB" w:rsidP="008741EE">
      <w:pPr>
        <w:jc w:val="both"/>
        <w:rPr>
          <w:rFonts w:ascii="Calibri Light" w:hAnsi="Calibri Light" w:cs="Arial"/>
        </w:rPr>
      </w:pPr>
      <w:r w:rsidRPr="00E54DDB">
        <w:rPr>
          <w:rFonts w:ascii="Calibri Light" w:hAnsi="Calibri Light" w:cs="Arial"/>
        </w:rPr>
        <w:t>Policy Review Cycle:</w:t>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t>Annual</w:t>
      </w:r>
    </w:p>
    <w:p w14:paraId="0ABB4A01" w14:textId="41CDD64C" w:rsidR="00612EAB" w:rsidRPr="00E326E0" w:rsidRDefault="00612EAB" w:rsidP="008741EE">
      <w:pPr>
        <w:jc w:val="both"/>
        <w:rPr>
          <w:rFonts w:ascii="Calibri Light" w:hAnsi="Calibri Light" w:cs="Arial"/>
        </w:rPr>
      </w:pPr>
      <w:r w:rsidRPr="00E54DDB">
        <w:rPr>
          <w:rFonts w:ascii="Calibri Light" w:hAnsi="Calibri Light" w:cs="Arial"/>
        </w:rPr>
        <w:t>Next Review Date:</w:t>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Pr="00E54DDB">
        <w:rPr>
          <w:rFonts w:ascii="Calibri Light" w:hAnsi="Calibri Light" w:cs="Arial"/>
        </w:rPr>
        <w:tab/>
      </w:r>
      <w:r w:rsidR="00E54DDB" w:rsidRPr="00E54DDB">
        <w:rPr>
          <w:rFonts w:ascii="Calibri Light" w:hAnsi="Calibri Light" w:cs="Arial"/>
        </w:rPr>
        <w:t>September 2024</w:t>
      </w:r>
      <w:r w:rsidR="00E54DDB">
        <w:rPr>
          <w:rFonts w:ascii="Calibri Light" w:hAnsi="Calibri Light" w:cs="Arial"/>
        </w:rPr>
        <w:t xml:space="preserve"> </w:t>
      </w:r>
    </w:p>
    <w:p w14:paraId="4E12C907" w14:textId="77777777"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4BE8FA8D" w14:textId="014C9DDA" w:rsidR="00B24424" w:rsidRDefault="00FF10BF">
          <w:pPr>
            <w:pStyle w:val="TOC1"/>
            <w:tabs>
              <w:tab w:val="right" w:leader="dot" w:pos="9016"/>
            </w:tabs>
            <w:rPr>
              <w:rFonts w:eastAsiaTheme="minorEastAsia"/>
              <w:noProof/>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7406128" w:history="1">
            <w:r w:rsidR="00B24424" w:rsidRPr="00767192">
              <w:rPr>
                <w:rStyle w:val="Hyperlink"/>
                <w:rFonts w:ascii="Calibri Light" w:hAnsi="Calibri Light" w:cs="Arial"/>
                <w:b/>
                <w:noProof/>
              </w:rPr>
              <w:t>Policy Details</w:t>
            </w:r>
            <w:r w:rsidR="00B24424">
              <w:rPr>
                <w:noProof/>
                <w:webHidden/>
              </w:rPr>
              <w:tab/>
            </w:r>
            <w:r w:rsidR="00B24424">
              <w:rPr>
                <w:noProof/>
                <w:webHidden/>
              </w:rPr>
              <w:fldChar w:fldCharType="begin"/>
            </w:r>
            <w:r w:rsidR="00B24424">
              <w:rPr>
                <w:noProof/>
                <w:webHidden/>
              </w:rPr>
              <w:instrText xml:space="preserve"> PAGEREF _Toc147406128 \h </w:instrText>
            </w:r>
            <w:r w:rsidR="00B24424">
              <w:rPr>
                <w:noProof/>
                <w:webHidden/>
              </w:rPr>
            </w:r>
            <w:r w:rsidR="00B24424">
              <w:rPr>
                <w:noProof/>
                <w:webHidden/>
              </w:rPr>
              <w:fldChar w:fldCharType="separate"/>
            </w:r>
            <w:r w:rsidR="00B24424">
              <w:rPr>
                <w:noProof/>
                <w:webHidden/>
              </w:rPr>
              <w:t>1</w:t>
            </w:r>
            <w:r w:rsidR="00B24424">
              <w:rPr>
                <w:noProof/>
                <w:webHidden/>
              </w:rPr>
              <w:fldChar w:fldCharType="end"/>
            </w:r>
          </w:hyperlink>
        </w:p>
        <w:p w14:paraId="43E0C1F9" w14:textId="5C62A829" w:rsidR="00B24424" w:rsidRDefault="006342C2">
          <w:pPr>
            <w:pStyle w:val="TOC1"/>
            <w:tabs>
              <w:tab w:val="right" w:leader="dot" w:pos="9016"/>
            </w:tabs>
            <w:rPr>
              <w:rFonts w:eastAsiaTheme="minorEastAsia"/>
              <w:noProof/>
              <w:lang w:eastAsia="en-GB"/>
            </w:rPr>
          </w:pPr>
          <w:hyperlink w:anchor="_Toc147406129" w:history="1">
            <w:r w:rsidR="00B24424" w:rsidRPr="00767192">
              <w:rPr>
                <w:rStyle w:val="Hyperlink"/>
                <w:rFonts w:ascii="Calibri Light" w:hAnsi="Calibri Light"/>
                <w:b/>
                <w:noProof/>
              </w:rPr>
              <w:t>School Context</w:t>
            </w:r>
            <w:r w:rsidR="00B24424">
              <w:rPr>
                <w:noProof/>
                <w:webHidden/>
              </w:rPr>
              <w:tab/>
            </w:r>
            <w:r w:rsidR="00B24424">
              <w:rPr>
                <w:noProof/>
                <w:webHidden/>
              </w:rPr>
              <w:fldChar w:fldCharType="begin"/>
            </w:r>
            <w:r w:rsidR="00B24424">
              <w:rPr>
                <w:noProof/>
                <w:webHidden/>
              </w:rPr>
              <w:instrText xml:space="preserve"> PAGEREF _Toc147406129 \h </w:instrText>
            </w:r>
            <w:r w:rsidR="00B24424">
              <w:rPr>
                <w:noProof/>
                <w:webHidden/>
              </w:rPr>
            </w:r>
            <w:r w:rsidR="00B24424">
              <w:rPr>
                <w:noProof/>
                <w:webHidden/>
              </w:rPr>
              <w:fldChar w:fldCharType="separate"/>
            </w:r>
            <w:r w:rsidR="00B24424">
              <w:rPr>
                <w:noProof/>
                <w:webHidden/>
              </w:rPr>
              <w:t>2</w:t>
            </w:r>
            <w:r w:rsidR="00B24424">
              <w:rPr>
                <w:noProof/>
                <w:webHidden/>
              </w:rPr>
              <w:fldChar w:fldCharType="end"/>
            </w:r>
          </w:hyperlink>
        </w:p>
        <w:p w14:paraId="207E43A0" w14:textId="481E8464" w:rsidR="00B24424" w:rsidRDefault="006342C2">
          <w:pPr>
            <w:pStyle w:val="TOC2"/>
            <w:tabs>
              <w:tab w:val="right" w:leader="dot" w:pos="9016"/>
            </w:tabs>
            <w:rPr>
              <w:rFonts w:eastAsiaTheme="minorEastAsia"/>
              <w:noProof/>
              <w:lang w:eastAsia="en-GB"/>
            </w:rPr>
          </w:pPr>
          <w:hyperlink w:anchor="_Toc147406130" w:history="1">
            <w:r w:rsidR="00B24424" w:rsidRPr="00767192">
              <w:rPr>
                <w:rStyle w:val="Hyperlink"/>
                <w:rFonts w:ascii="Calibri Light" w:eastAsia="Calibri" w:hAnsi="Calibri Light" w:cs="Calibri Light"/>
                <w:noProof/>
                <w:lang w:eastAsia="en-GB"/>
              </w:rPr>
              <w:t>Visitors to school</w:t>
            </w:r>
            <w:r w:rsidR="00B24424">
              <w:rPr>
                <w:noProof/>
                <w:webHidden/>
              </w:rPr>
              <w:tab/>
            </w:r>
            <w:r w:rsidR="00B24424">
              <w:rPr>
                <w:noProof/>
                <w:webHidden/>
              </w:rPr>
              <w:fldChar w:fldCharType="begin"/>
            </w:r>
            <w:r w:rsidR="00B24424">
              <w:rPr>
                <w:noProof/>
                <w:webHidden/>
              </w:rPr>
              <w:instrText xml:space="preserve"> PAGEREF _Toc147406130 \h </w:instrText>
            </w:r>
            <w:r w:rsidR="00B24424">
              <w:rPr>
                <w:noProof/>
                <w:webHidden/>
              </w:rPr>
            </w:r>
            <w:r w:rsidR="00B24424">
              <w:rPr>
                <w:noProof/>
                <w:webHidden/>
              </w:rPr>
              <w:fldChar w:fldCharType="separate"/>
            </w:r>
            <w:r w:rsidR="00B24424">
              <w:rPr>
                <w:noProof/>
                <w:webHidden/>
              </w:rPr>
              <w:t>4</w:t>
            </w:r>
            <w:r w:rsidR="00B24424">
              <w:rPr>
                <w:noProof/>
                <w:webHidden/>
              </w:rPr>
              <w:fldChar w:fldCharType="end"/>
            </w:r>
          </w:hyperlink>
        </w:p>
        <w:p w14:paraId="26F5269F" w14:textId="1CE315BF" w:rsidR="00B24424" w:rsidRDefault="006342C2">
          <w:pPr>
            <w:pStyle w:val="TOC1"/>
            <w:tabs>
              <w:tab w:val="right" w:leader="dot" w:pos="9016"/>
            </w:tabs>
            <w:rPr>
              <w:rFonts w:eastAsiaTheme="minorEastAsia"/>
              <w:noProof/>
              <w:lang w:eastAsia="en-GB"/>
            </w:rPr>
          </w:pPr>
          <w:hyperlink w:anchor="_Toc147406131" w:history="1">
            <w:r w:rsidR="00B24424" w:rsidRPr="00767192">
              <w:rPr>
                <w:rStyle w:val="Hyperlink"/>
                <w:rFonts w:ascii="Calibri Light" w:hAnsi="Calibri Light"/>
                <w:b/>
                <w:noProof/>
              </w:rPr>
              <w:t>PART A – Operational Child Protection and Safeguarding Procedures</w:t>
            </w:r>
            <w:r w:rsidR="00B24424">
              <w:rPr>
                <w:noProof/>
                <w:webHidden/>
              </w:rPr>
              <w:tab/>
            </w:r>
            <w:r w:rsidR="00B24424">
              <w:rPr>
                <w:noProof/>
                <w:webHidden/>
              </w:rPr>
              <w:fldChar w:fldCharType="begin"/>
            </w:r>
            <w:r w:rsidR="00B24424">
              <w:rPr>
                <w:noProof/>
                <w:webHidden/>
              </w:rPr>
              <w:instrText xml:space="preserve"> PAGEREF _Toc147406131 \h </w:instrText>
            </w:r>
            <w:r w:rsidR="00B24424">
              <w:rPr>
                <w:noProof/>
                <w:webHidden/>
              </w:rPr>
            </w:r>
            <w:r w:rsidR="00B24424">
              <w:rPr>
                <w:noProof/>
                <w:webHidden/>
              </w:rPr>
              <w:fldChar w:fldCharType="separate"/>
            </w:r>
            <w:r w:rsidR="00B24424">
              <w:rPr>
                <w:noProof/>
                <w:webHidden/>
              </w:rPr>
              <w:t>4</w:t>
            </w:r>
            <w:r w:rsidR="00B24424">
              <w:rPr>
                <w:noProof/>
                <w:webHidden/>
              </w:rPr>
              <w:fldChar w:fldCharType="end"/>
            </w:r>
          </w:hyperlink>
        </w:p>
        <w:p w14:paraId="25D75EE8" w14:textId="08C86D8B" w:rsidR="00B24424" w:rsidRDefault="006342C2">
          <w:pPr>
            <w:pStyle w:val="TOC2"/>
            <w:tabs>
              <w:tab w:val="right" w:leader="dot" w:pos="9016"/>
            </w:tabs>
            <w:rPr>
              <w:rFonts w:eastAsiaTheme="minorEastAsia"/>
              <w:noProof/>
              <w:lang w:eastAsia="en-GB"/>
            </w:rPr>
          </w:pPr>
          <w:hyperlink w:anchor="_Toc147406132" w:history="1">
            <w:r w:rsidR="00B24424" w:rsidRPr="00767192">
              <w:rPr>
                <w:rStyle w:val="Hyperlink"/>
                <w:rFonts w:ascii="Calibri Light" w:hAnsi="Calibri Light"/>
                <w:noProof/>
              </w:rPr>
              <w:t>Purpose of policy</w:t>
            </w:r>
            <w:r w:rsidR="00B24424">
              <w:rPr>
                <w:noProof/>
                <w:webHidden/>
              </w:rPr>
              <w:tab/>
            </w:r>
            <w:r w:rsidR="00B24424">
              <w:rPr>
                <w:noProof/>
                <w:webHidden/>
              </w:rPr>
              <w:fldChar w:fldCharType="begin"/>
            </w:r>
            <w:r w:rsidR="00B24424">
              <w:rPr>
                <w:noProof/>
                <w:webHidden/>
              </w:rPr>
              <w:instrText xml:space="preserve"> PAGEREF _Toc147406132 \h </w:instrText>
            </w:r>
            <w:r w:rsidR="00B24424">
              <w:rPr>
                <w:noProof/>
                <w:webHidden/>
              </w:rPr>
            </w:r>
            <w:r w:rsidR="00B24424">
              <w:rPr>
                <w:noProof/>
                <w:webHidden/>
              </w:rPr>
              <w:fldChar w:fldCharType="separate"/>
            </w:r>
            <w:r w:rsidR="00B24424">
              <w:rPr>
                <w:noProof/>
                <w:webHidden/>
              </w:rPr>
              <w:t>4</w:t>
            </w:r>
            <w:r w:rsidR="00B24424">
              <w:rPr>
                <w:noProof/>
                <w:webHidden/>
              </w:rPr>
              <w:fldChar w:fldCharType="end"/>
            </w:r>
          </w:hyperlink>
        </w:p>
        <w:p w14:paraId="5260A626" w14:textId="47CE0842" w:rsidR="00B24424" w:rsidRDefault="006342C2">
          <w:pPr>
            <w:pStyle w:val="TOC2"/>
            <w:tabs>
              <w:tab w:val="right" w:leader="dot" w:pos="9016"/>
            </w:tabs>
            <w:rPr>
              <w:rFonts w:eastAsiaTheme="minorEastAsia"/>
              <w:noProof/>
              <w:lang w:eastAsia="en-GB"/>
            </w:rPr>
          </w:pPr>
          <w:hyperlink w:anchor="_Toc147406133" w:history="1">
            <w:r w:rsidR="00B24424" w:rsidRPr="00767192">
              <w:rPr>
                <w:rStyle w:val="Hyperlink"/>
                <w:rFonts w:ascii="Calibri Light" w:hAnsi="Calibri Light"/>
                <w:noProof/>
              </w:rPr>
              <w:t>Roles and responsibilities</w:t>
            </w:r>
            <w:r w:rsidR="00B24424">
              <w:rPr>
                <w:noProof/>
                <w:webHidden/>
              </w:rPr>
              <w:tab/>
            </w:r>
            <w:r w:rsidR="00B24424">
              <w:rPr>
                <w:noProof/>
                <w:webHidden/>
              </w:rPr>
              <w:fldChar w:fldCharType="begin"/>
            </w:r>
            <w:r w:rsidR="00B24424">
              <w:rPr>
                <w:noProof/>
                <w:webHidden/>
              </w:rPr>
              <w:instrText xml:space="preserve"> PAGEREF _Toc147406133 \h </w:instrText>
            </w:r>
            <w:r w:rsidR="00B24424">
              <w:rPr>
                <w:noProof/>
                <w:webHidden/>
              </w:rPr>
            </w:r>
            <w:r w:rsidR="00B24424">
              <w:rPr>
                <w:noProof/>
                <w:webHidden/>
              </w:rPr>
              <w:fldChar w:fldCharType="separate"/>
            </w:r>
            <w:r w:rsidR="00B24424">
              <w:rPr>
                <w:noProof/>
                <w:webHidden/>
              </w:rPr>
              <w:t>6</w:t>
            </w:r>
            <w:r w:rsidR="00B24424">
              <w:rPr>
                <w:noProof/>
                <w:webHidden/>
              </w:rPr>
              <w:fldChar w:fldCharType="end"/>
            </w:r>
          </w:hyperlink>
        </w:p>
        <w:p w14:paraId="60D2DEAA" w14:textId="3E7F373E" w:rsidR="00B24424" w:rsidRDefault="006342C2">
          <w:pPr>
            <w:pStyle w:val="TOC2"/>
            <w:tabs>
              <w:tab w:val="right" w:leader="dot" w:pos="9016"/>
            </w:tabs>
            <w:rPr>
              <w:rFonts w:eastAsiaTheme="minorEastAsia"/>
              <w:noProof/>
              <w:lang w:eastAsia="en-GB"/>
            </w:rPr>
          </w:pPr>
          <w:hyperlink w:anchor="_Toc147406134" w:history="1">
            <w:r w:rsidR="00B24424" w:rsidRPr="00767192">
              <w:rPr>
                <w:rStyle w:val="Hyperlink"/>
                <w:rFonts w:ascii="Calibri Light" w:hAnsi="Calibri Light"/>
                <w:noProof/>
              </w:rPr>
              <w:t>Safeguarding Children &amp; Early Help</w:t>
            </w:r>
            <w:r w:rsidR="00B24424">
              <w:rPr>
                <w:noProof/>
                <w:webHidden/>
              </w:rPr>
              <w:tab/>
            </w:r>
            <w:r w:rsidR="00B24424">
              <w:rPr>
                <w:noProof/>
                <w:webHidden/>
              </w:rPr>
              <w:fldChar w:fldCharType="begin"/>
            </w:r>
            <w:r w:rsidR="00B24424">
              <w:rPr>
                <w:noProof/>
                <w:webHidden/>
              </w:rPr>
              <w:instrText xml:space="preserve"> PAGEREF _Toc147406134 \h </w:instrText>
            </w:r>
            <w:r w:rsidR="00B24424">
              <w:rPr>
                <w:noProof/>
                <w:webHidden/>
              </w:rPr>
            </w:r>
            <w:r w:rsidR="00B24424">
              <w:rPr>
                <w:noProof/>
                <w:webHidden/>
              </w:rPr>
              <w:fldChar w:fldCharType="separate"/>
            </w:r>
            <w:r w:rsidR="00B24424">
              <w:rPr>
                <w:noProof/>
                <w:webHidden/>
              </w:rPr>
              <w:t>9</w:t>
            </w:r>
            <w:r w:rsidR="00B24424">
              <w:rPr>
                <w:noProof/>
                <w:webHidden/>
              </w:rPr>
              <w:fldChar w:fldCharType="end"/>
            </w:r>
          </w:hyperlink>
        </w:p>
        <w:p w14:paraId="14B4F7F4" w14:textId="22CE585E" w:rsidR="00B24424" w:rsidRDefault="006342C2">
          <w:pPr>
            <w:pStyle w:val="TOC2"/>
            <w:tabs>
              <w:tab w:val="right" w:leader="dot" w:pos="9016"/>
            </w:tabs>
            <w:rPr>
              <w:rFonts w:eastAsiaTheme="minorEastAsia"/>
              <w:noProof/>
              <w:lang w:eastAsia="en-GB"/>
            </w:rPr>
          </w:pPr>
          <w:hyperlink w:anchor="_Toc147406135" w:history="1">
            <w:r w:rsidR="00B24424" w:rsidRPr="00767192">
              <w:rPr>
                <w:rStyle w:val="Hyperlink"/>
                <w:rFonts w:ascii="Calibri Light" w:hAnsi="Calibri Light"/>
                <w:noProof/>
              </w:rPr>
              <w:t>Child in Need and Child Protection Procedures</w:t>
            </w:r>
            <w:r w:rsidR="00B24424">
              <w:rPr>
                <w:noProof/>
                <w:webHidden/>
              </w:rPr>
              <w:tab/>
            </w:r>
            <w:r w:rsidR="00B24424">
              <w:rPr>
                <w:noProof/>
                <w:webHidden/>
              </w:rPr>
              <w:fldChar w:fldCharType="begin"/>
            </w:r>
            <w:r w:rsidR="00B24424">
              <w:rPr>
                <w:noProof/>
                <w:webHidden/>
              </w:rPr>
              <w:instrText xml:space="preserve"> PAGEREF _Toc147406135 \h </w:instrText>
            </w:r>
            <w:r w:rsidR="00B24424">
              <w:rPr>
                <w:noProof/>
                <w:webHidden/>
              </w:rPr>
            </w:r>
            <w:r w:rsidR="00B24424">
              <w:rPr>
                <w:noProof/>
                <w:webHidden/>
              </w:rPr>
              <w:fldChar w:fldCharType="separate"/>
            </w:r>
            <w:r w:rsidR="00B24424">
              <w:rPr>
                <w:noProof/>
                <w:webHidden/>
              </w:rPr>
              <w:t>11</w:t>
            </w:r>
            <w:r w:rsidR="00B24424">
              <w:rPr>
                <w:noProof/>
                <w:webHidden/>
              </w:rPr>
              <w:fldChar w:fldCharType="end"/>
            </w:r>
          </w:hyperlink>
        </w:p>
        <w:p w14:paraId="7D98F718" w14:textId="273F5E1B" w:rsidR="00B24424" w:rsidRDefault="006342C2">
          <w:pPr>
            <w:pStyle w:val="TOC3"/>
            <w:tabs>
              <w:tab w:val="right" w:leader="dot" w:pos="9016"/>
            </w:tabs>
            <w:rPr>
              <w:rFonts w:eastAsiaTheme="minorEastAsia"/>
              <w:noProof/>
              <w:lang w:eastAsia="en-GB"/>
            </w:rPr>
          </w:pPr>
          <w:hyperlink w:anchor="_Toc147406136" w:history="1">
            <w:r w:rsidR="00B24424" w:rsidRPr="00767192">
              <w:rPr>
                <w:rStyle w:val="Hyperlink"/>
                <w:rFonts w:ascii="Calibri Light" w:hAnsi="Calibri Light" w:cs="Arial"/>
                <w:bCs/>
                <w:noProof/>
              </w:rPr>
              <w:t>Responding to Disclosures and Referrals to Children’s Social Care</w:t>
            </w:r>
            <w:r w:rsidR="00B24424">
              <w:rPr>
                <w:noProof/>
                <w:webHidden/>
              </w:rPr>
              <w:tab/>
            </w:r>
            <w:r w:rsidR="00B24424">
              <w:rPr>
                <w:noProof/>
                <w:webHidden/>
              </w:rPr>
              <w:fldChar w:fldCharType="begin"/>
            </w:r>
            <w:r w:rsidR="00B24424">
              <w:rPr>
                <w:noProof/>
                <w:webHidden/>
              </w:rPr>
              <w:instrText xml:space="preserve"> PAGEREF _Toc147406136 \h </w:instrText>
            </w:r>
            <w:r w:rsidR="00B24424">
              <w:rPr>
                <w:noProof/>
                <w:webHidden/>
              </w:rPr>
            </w:r>
            <w:r w:rsidR="00B24424">
              <w:rPr>
                <w:noProof/>
                <w:webHidden/>
              </w:rPr>
              <w:fldChar w:fldCharType="separate"/>
            </w:r>
            <w:r w:rsidR="00B24424">
              <w:rPr>
                <w:noProof/>
                <w:webHidden/>
              </w:rPr>
              <w:t>13</w:t>
            </w:r>
            <w:r w:rsidR="00B24424">
              <w:rPr>
                <w:noProof/>
                <w:webHidden/>
              </w:rPr>
              <w:fldChar w:fldCharType="end"/>
            </w:r>
          </w:hyperlink>
        </w:p>
        <w:p w14:paraId="704C6168" w14:textId="1A99A1B9" w:rsidR="00B24424" w:rsidRDefault="006342C2">
          <w:pPr>
            <w:pStyle w:val="TOC3"/>
            <w:tabs>
              <w:tab w:val="right" w:leader="dot" w:pos="9016"/>
            </w:tabs>
            <w:rPr>
              <w:rFonts w:eastAsiaTheme="minorEastAsia"/>
              <w:noProof/>
              <w:lang w:eastAsia="en-GB"/>
            </w:rPr>
          </w:pPr>
          <w:hyperlink w:anchor="_Toc147406137" w:history="1">
            <w:r w:rsidR="00B24424" w:rsidRPr="00767192">
              <w:rPr>
                <w:rStyle w:val="Hyperlink"/>
                <w:rFonts w:ascii="Calibri Light" w:hAnsi="Calibri Light" w:cs="Arial"/>
                <w:bCs/>
                <w:noProof/>
              </w:rPr>
              <w:t>Professional Challenge, Escalation and Resolution</w:t>
            </w:r>
            <w:r w:rsidR="00B24424">
              <w:rPr>
                <w:noProof/>
                <w:webHidden/>
              </w:rPr>
              <w:tab/>
            </w:r>
            <w:r w:rsidR="00B24424">
              <w:rPr>
                <w:noProof/>
                <w:webHidden/>
              </w:rPr>
              <w:fldChar w:fldCharType="begin"/>
            </w:r>
            <w:r w:rsidR="00B24424">
              <w:rPr>
                <w:noProof/>
                <w:webHidden/>
              </w:rPr>
              <w:instrText xml:space="preserve"> PAGEREF _Toc147406137 \h </w:instrText>
            </w:r>
            <w:r w:rsidR="00B24424">
              <w:rPr>
                <w:noProof/>
                <w:webHidden/>
              </w:rPr>
            </w:r>
            <w:r w:rsidR="00B24424">
              <w:rPr>
                <w:noProof/>
                <w:webHidden/>
              </w:rPr>
              <w:fldChar w:fldCharType="separate"/>
            </w:r>
            <w:r w:rsidR="00B24424">
              <w:rPr>
                <w:noProof/>
                <w:webHidden/>
              </w:rPr>
              <w:t>16</w:t>
            </w:r>
            <w:r w:rsidR="00B24424">
              <w:rPr>
                <w:noProof/>
                <w:webHidden/>
              </w:rPr>
              <w:fldChar w:fldCharType="end"/>
            </w:r>
          </w:hyperlink>
        </w:p>
        <w:p w14:paraId="3D41BF34" w14:textId="48664EF6" w:rsidR="00B24424" w:rsidRDefault="006342C2">
          <w:pPr>
            <w:pStyle w:val="TOC2"/>
            <w:tabs>
              <w:tab w:val="right" w:leader="dot" w:pos="9016"/>
            </w:tabs>
            <w:rPr>
              <w:rFonts w:eastAsiaTheme="minorEastAsia"/>
              <w:noProof/>
              <w:lang w:eastAsia="en-GB"/>
            </w:rPr>
          </w:pPr>
          <w:hyperlink w:anchor="_Toc147406138" w:history="1">
            <w:r w:rsidR="00B24424" w:rsidRPr="00767192">
              <w:rPr>
                <w:rStyle w:val="Hyperlink"/>
                <w:rFonts w:ascii="Calibri Light" w:hAnsi="Calibri Light"/>
                <w:noProof/>
              </w:rPr>
              <w:t>Safer recruitment &amp; Managing Allegations Against Staff (including Low Level Concerns)</w:t>
            </w:r>
            <w:r w:rsidR="00B24424">
              <w:rPr>
                <w:noProof/>
                <w:webHidden/>
              </w:rPr>
              <w:tab/>
            </w:r>
            <w:r w:rsidR="00B24424">
              <w:rPr>
                <w:noProof/>
                <w:webHidden/>
              </w:rPr>
              <w:fldChar w:fldCharType="begin"/>
            </w:r>
            <w:r w:rsidR="00B24424">
              <w:rPr>
                <w:noProof/>
                <w:webHidden/>
              </w:rPr>
              <w:instrText xml:space="preserve"> PAGEREF _Toc147406138 \h </w:instrText>
            </w:r>
            <w:r w:rsidR="00B24424">
              <w:rPr>
                <w:noProof/>
                <w:webHidden/>
              </w:rPr>
            </w:r>
            <w:r w:rsidR="00B24424">
              <w:rPr>
                <w:noProof/>
                <w:webHidden/>
              </w:rPr>
              <w:fldChar w:fldCharType="separate"/>
            </w:r>
            <w:r w:rsidR="00B24424">
              <w:rPr>
                <w:noProof/>
                <w:webHidden/>
              </w:rPr>
              <w:t>16</w:t>
            </w:r>
            <w:r w:rsidR="00B24424">
              <w:rPr>
                <w:noProof/>
                <w:webHidden/>
              </w:rPr>
              <w:fldChar w:fldCharType="end"/>
            </w:r>
          </w:hyperlink>
        </w:p>
        <w:p w14:paraId="1E510170" w14:textId="627D5D89" w:rsidR="00B24424" w:rsidRDefault="006342C2">
          <w:pPr>
            <w:pStyle w:val="TOC3"/>
            <w:tabs>
              <w:tab w:val="right" w:leader="dot" w:pos="9016"/>
            </w:tabs>
            <w:rPr>
              <w:rFonts w:eastAsiaTheme="minorEastAsia"/>
              <w:noProof/>
              <w:lang w:eastAsia="en-GB"/>
            </w:rPr>
          </w:pPr>
          <w:hyperlink w:anchor="_Toc147406139" w:history="1">
            <w:r w:rsidR="00B24424" w:rsidRPr="00767192">
              <w:rPr>
                <w:rStyle w:val="Hyperlink"/>
                <w:rFonts w:ascii="Calibri Light" w:hAnsi="Calibri Light" w:cs="Arial"/>
                <w:noProof/>
              </w:rPr>
              <w:t>Induction</w:t>
            </w:r>
            <w:r w:rsidR="00B24424">
              <w:rPr>
                <w:noProof/>
                <w:webHidden/>
              </w:rPr>
              <w:tab/>
            </w:r>
            <w:r w:rsidR="00B24424">
              <w:rPr>
                <w:noProof/>
                <w:webHidden/>
              </w:rPr>
              <w:fldChar w:fldCharType="begin"/>
            </w:r>
            <w:r w:rsidR="00B24424">
              <w:rPr>
                <w:noProof/>
                <w:webHidden/>
              </w:rPr>
              <w:instrText xml:space="preserve"> PAGEREF _Toc147406139 \h </w:instrText>
            </w:r>
            <w:r w:rsidR="00B24424">
              <w:rPr>
                <w:noProof/>
                <w:webHidden/>
              </w:rPr>
            </w:r>
            <w:r w:rsidR="00B24424">
              <w:rPr>
                <w:noProof/>
                <w:webHidden/>
              </w:rPr>
              <w:fldChar w:fldCharType="separate"/>
            </w:r>
            <w:r w:rsidR="00B24424">
              <w:rPr>
                <w:noProof/>
                <w:webHidden/>
              </w:rPr>
              <w:t>18</w:t>
            </w:r>
            <w:r w:rsidR="00B24424">
              <w:rPr>
                <w:noProof/>
                <w:webHidden/>
              </w:rPr>
              <w:fldChar w:fldCharType="end"/>
            </w:r>
          </w:hyperlink>
        </w:p>
        <w:p w14:paraId="24B0ED79" w14:textId="059FCC99" w:rsidR="00B24424" w:rsidRDefault="006342C2">
          <w:pPr>
            <w:pStyle w:val="TOC3"/>
            <w:tabs>
              <w:tab w:val="right" w:leader="dot" w:pos="9016"/>
            </w:tabs>
            <w:rPr>
              <w:rFonts w:eastAsiaTheme="minorEastAsia"/>
              <w:noProof/>
              <w:lang w:eastAsia="en-GB"/>
            </w:rPr>
          </w:pPr>
          <w:hyperlink w:anchor="_Toc147406140" w:history="1">
            <w:r w:rsidR="00B24424" w:rsidRPr="00767192">
              <w:rPr>
                <w:rStyle w:val="Hyperlink"/>
                <w:rFonts w:ascii="Calibri Light" w:hAnsi="Calibri Light"/>
                <w:noProof/>
              </w:rPr>
              <w:t>Allegations or Concerns Raised Against School Staff, Supply Staff and Other Adults in School</w:t>
            </w:r>
            <w:r w:rsidR="00B24424">
              <w:rPr>
                <w:noProof/>
                <w:webHidden/>
              </w:rPr>
              <w:tab/>
            </w:r>
            <w:r w:rsidR="00B24424">
              <w:rPr>
                <w:noProof/>
                <w:webHidden/>
              </w:rPr>
              <w:fldChar w:fldCharType="begin"/>
            </w:r>
            <w:r w:rsidR="00B24424">
              <w:rPr>
                <w:noProof/>
                <w:webHidden/>
              </w:rPr>
              <w:instrText xml:space="preserve"> PAGEREF _Toc147406140 \h </w:instrText>
            </w:r>
            <w:r w:rsidR="00B24424">
              <w:rPr>
                <w:noProof/>
                <w:webHidden/>
              </w:rPr>
            </w:r>
            <w:r w:rsidR="00B24424">
              <w:rPr>
                <w:noProof/>
                <w:webHidden/>
              </w:rPr>
              <w:fldChar w:fldCharType="separate"/>
            </w:r>
            <w:r w:rsidR="00B24424">
              <w:rPr>
                <w:noProof/>
                <w:webHidden/>
              </w:rPr>
              <w:t>18</w:t>
            </w:r>
            <w:r w:rsidR="00B24424">
              <w:rPr>
                <w:noProof/>
                <w:webHidden/>
              </w:rPr>
              <w:fldChar w:fldCharType="end"/>
            </w:r>
          </w:hyperlink>
        </w:p>
        <w:p w14:paraId="3292EEE2" w14:textId="4A351AF5" w:rsidR="00B24424" w:rsidRDefault="006342C2">
          <w:pPr>
            <w:pStyle w:val="TOC3"/>
            <w:tabs>
              <w:tab w:val="right" w:leader="dot" w:pos="9016"/>
            </w:tabs>
            <w:rPr>
              <w:rFonts w:eastAsiaTheme="minorEastAsia"/>
              <w:noProof/>
              <w:lang w:eastAsia="en-GB"/>
            </w:rPr>
          </w:pPr>
          <w:hyperlink w:anchor="_Toc147406141" w:history="1">
            <w:r w:rsidR="00B24424" w:rsidRPr="00767192">
              <w:rPr>
                <w:rStyle w:val="Hyperlink"/>
                <w:rFonts w:ascii="Calibri Light" w:hAnsi="Calibri Light"/>
                <w:noProof/>
              </w:rPr>
              <w:t>Low-Level Concerns</w:t>
            </w:r>
            <w:r w:rsidR="00B24424">
              <w:rPr>
                <w:noProof/>
                <w:webHidden/>
              </w:rPr>
              <w:tab/>
            </w:r>
            <w:r w:rsidR="00B24424">
              <w:rPr>
                <w:noProof/>
                <w:webHidden/>
              </w:rPr>
              <w:fldChar w:fldCharType="begin"/>
            </w:r>
            <w:r w:rsidR="00B24424">
              <w:rPr>
                <w:noProof/>
                <w:webHidden/>
              </w:rPr>
              <w:instrText xml:space="preserve"> PAGEREF _Toc147406141 \h </w:instrText>
            </w:r>
            <w:r w:rsidR="00B24424">
              <w:rPr>
                <w:noProof/>
                <w:webHidden/>
              </w:rPr>
            </w:r>
            <w:r w:rsidR="00B24424">
              <w:rPr>
                <w:noProof/>
                <w:webHidden/>
              </w:rPr>
              <w:fldChar w:fldCharType="separate"/>
            </w:r>
            <w:r w:rsidR="00B24424">
              <w:rPr>
                <w:noProof/>
                <w:webHidden/>
              </w:rPr>
              <w:t>19</w:t>
            </w:r>
            <w:r w:rsidR="00B24424">
              <w:rPr>
                <w:noProof/>
                <w:webHidden/>
              </w:rPr>
              <w:fldChar w:fldCharType="end"/>
            </w:r>
          </w:hyperlink>
        </w:p>
        <w:p w14:paraId="49E32938" w14:textId="49ECF5FB" w:rsidR="00B24424" w:rsidRDefault="006342C2">
          <w:pPr>
            <w:pStyle w:val="TOC3"/>
            <w:tabs>
              <w:tab w:val="right" w:leader="dot" w:pos="9016"/>
            </w:tabs>
            <w:rPr>
              <w:rFonts w:eastAsiaTheme="minorEastAsia"/>
              <w:noProof/>
              <w:lang w:eastAsia="en-GB"/>
            </w:rPr>
          </w:pPr>
          <w:hyperlink w:anchor="_Toc147406142" w:history="1">
            <w:r w:rsidR="00B24424" w:rsidRPr="00767192">
              <w:rPr>
                <w:rStyle w:val="Hyperlink"/>
                <w:rFonts w:ascii="Calibri Light" w:hAnsi="Calibri Light"/>
                <w:noProof/>
              </w:rPr>
              <w:t>Whistleblowing</w:t>
            </w:r>
            <w:r w:rsidR="00B24424">
              <w:rPr>
                <w:noProof/>
                <w:webHidden/>
              </w:rPr>
              <w:tab/>
            </w:r>
            <w:r w:rsidR="00B24424">
              <w:rPr>
                <w:noProof/>
                <w:webHidden/>
              </w:rPr>
              <w:fldChar w:fldCharType="begin"/>
            </w:r>
            <w:r w:rsidR="00B24424">
              <w:rPr>
                <w:noProof/>
                <w:webHidden/>
              </w:rPr>
              <w:instrText xml:space="preserve"> PAGEREF _Toc147406142 \h </w:instrText>
            </w:r>
            <w:r w:rsidR="00B24424">
              <w:rPr>
                <w:noProof/>
                <w:webHidden/>
              </w:rPr>
            </w:r>
            <w:r w:rsidR="00B24424">
              <w:rPr>
                <w:noProof/>
                <w:webHidden/>
              </w:rPr>
              <w:fldChar w:fldCharType="separate"/>
            </w:r>
            <w:r w:rsidR="00B24424">
              <w:rPr>
                <w:noProof/>
                <w:webHidden/>
              </w:rPr>
              <w:t>20</w:t>
            </w:r>
            <w:r w:rsidR="00B24424">
              <w:rPr>
                <w:noProof/>
                <w:webHidden/>
              </w:rPr>
              <w:fldChar w:fldCharType="end"/>
            </w:r>
          </w:hyperlink>
        </w:p>
        <w:p w14:paraId="2AB1305F" w14:textId="620FD203" w:rsidR="00B24424" w:rsidRDefault="006342C2">
          <w:pPr>
            <w:pStyle w:val="TOC2"/>
            <w:tabs>
              <w:tab w:val="right" w:leader="dot" w:pos="9016"/>
            </w:tabs>
            <w:rPr>
              <w:rFonts w:eastAsiaTheme="minorEastAsia"/>
              <w:noProof/>
              <w:lang w:eastAsia="en-GB"/>
            </w:rPr>
          </w:pPr>
          <w:hyperlink w:anchor="_Toc147406143" w:history="1">
            <w:r w:rsidR="00B24424" w:rsidRPr="00767192">
              <w:rPr>
                <w:rStyle w:val="Hyperlink"/>
                <w:rFonts w:ascii="Calibri Light" w:hAnsi="Calibri Light"/>
                <w:noProof/>
              </w:rPr>
              <w:t>Confidentiality</w:t>
            </w:r>
            <w:r w:rsidR="00B24424">
              <w:rPr>
                <w:noProof/>
                <w:webHidden/>
              </w:rPr>
              <w:tab/>
            </w:r>
            <w:r w:rsidR="00B24424">
              <w:rPr>
                <w:noProof/>
                <w:webHidden/>
              </w:rPr>
              <w:fldChar w:fldCharType="begin"/>
            </w:r>
            <w:r w:rsidR="00B24424">
              <w:rPr>
                <w:noProof/>
                <w:webHidden/>
              </w:rPr>
              <w:instrText xml:space="preserve"> PAGEREF _Toc147406143 \h </w:instrText>
            </w:r>
            <w:r w:rsidR="00B24424">
              <w:rPr>
                <w:noProof/>
                <w:webHidden/>
              </w:rPr>
            </w:r>
            <w:r w:rsidR="00B24424">
              <w:rPr>
                <w:noProof/>
                <w:webHidden/>
              </w:rPr>
              <w:fldChar w:fldCharType="separate"/>
            </w:r>
            <w:r w:rsidR="00B24424">
              <w:rPr>
                <w:noProof/>
                <w:webHidden/>
              </w:rPr>
              <w:t>20</w:t>
            </w:r>
            <w:r w:rsidR="00B24424">
              <w:rPr>
                <w:noProof/>
                <w:webHidden/>
              </w:rPr>
              <w:fldChar w:fldCharType="end"/>
            </w:r>
          </w:hyperlink>
        </w:p>
        <w:p w14:paraId="6A997CFC" w14:textId="5FECE847" w:rsidR="00B24424" w:rsidRDefault="006342C2">
          <w:pPr>
            <w:pStyle w:val="TOC2"/>
            <w:tabs>
              <w:tab w:val="right" w:leader="dot" w:pos="9016"/>
            </w:tabs>
            <w:rPr>
              <w:rFonts w:eastAsiaTheme="minorEastAsia"/>
              <w:noProof/>
              <w:lang w:eastAsia="en-GB"/>
            </w:rPr>
          </w:pPr>
          <w:hyperlink w:anchor="_Toc147406144" w:history="1">
            <w:r w:rsidR="00B24424" w:rsidRPr="00767192">
              <w:rPr>
                <w:rStyle w:val="Hyperlink"/>
                <w:rFonts w:ascii="Calibri Light" w:hAnsi="Calibri Light"/>
                <w:noProof/>
              </w:rPr>
              <w:t>Staff training, practice and conduct</w:t>
            </w:r>
            <w:r w:rsidR="00B24424">
              <w:rPr>
                <w:noProof/>
                <w:webHidden/>
              </w:rPr>
              <w:tab/>
            </w:r>
            <w:r w:rsidR="00B24424">
              <w:rPr>
                <w:noProof/>
                <w:webHidden/>
              </w:rPr>
              <w:fldChar w:fldCharType="begin"/>
            </w:r>
            <w:r w:rsidR="00B24424">
              <w:rPr>
                <w:noProof/>
                <w:webHidden/>
              </w:rPr>
              <w:instrText xml:space="preserve"> PAGEREF _Toc147406144 \h </w:instrText>
            </w:r>
            <w:r w:rsidR="00B24424">
              <w:rPr>
                <w:noProof/>
                <w:webHidden/>
              </w:rPr>
            </w:r>
            <w:r w:rsidR="00B24424">
              <w:rPr>
                <w:noProof/>
                <w:webHidden/>
              </w:rPr>
              <w:fldChar w:fldCharType="separate"/>
            </w:r>
            <w:r w:rsidR="00B24424">
              <w:rPr>
                <w:noProof/>
                <w:webHidden/>
              </w:rPr>
              <w:t>21</w:t>
            </w:r>
            <w:r w:rsidR="00B24424">
              <w:rPr>
                <w:noProof/>
                <w:webHidden/>
              </w:rPr>
              <w:fldChar w:fldCharType="end"/>
            </w:r>
          </w:hyperlink>
        </w:p>
        <w:p w14:paraId="1D5CAC89" w14:textId="47FE47DF" w:rsidR="00B24424" w:rsidRDefault="006342C2">
          <w:pPr>
            <w:pStyle w:val="TOC2"/>
            <w:tabs>
              <w:tab w:val="right" w:leader="dot" w:pos="9016"/>
            </w:tabs>
            <w:rPr>
              <w:rFonts w:eastAsiaTheme="minorEastAsia"/>
              <w:noProof/>
              <w:lang w:eastAsia="en-GB"/>
            </w:rPr>
          </w:pPr>
          <w:hyperlink w:anchor="_Toc147406145" w:history="1">
            <w:r w:rsidR="00B24424" w:rsidRPr="00767192">
              <w:rPr>
                <w:rStyle w:val="Hyperlink"/>
                <w:rFonts w:ascii="Calibri Light" w:hAnsi="Calibri Light"/>
                <w:noProof/>
              </w:rPr>
              <w:t>Health and safety, risk assessments and visitors</w:t>
            </w:r>
            <w:r w:rsidR="00B24424">
              <w:rPr>
                <w:noProof/>
                <w:webHidden/>
              </w:rPr>
              <w:tab/>
            </w:r>
            <w:r w:rsidR="00B24424">
              <w:rPr>
                <w:noProof/>
                <w:webHidden/>
              </w:rPr>
              <w:fldChar w:fldCharType="begin"/>
            </w:r>
            <w:r w:rsidR="00B24424">
              <w:rPr>
                <w:noProof/>
                <w:webHidden/>
              </w:rPr>
              <w:instrText xml:space="preserve"> PAGEREF _Toc147406145 \h </w:instrText>
            </w:r>
            <w:r w:rsidR="00B24424">
              <w:rPr>
                <w:noProof/>
                <w:webHidden/>
              </w:rPr>
            </w:r>
            <w:r w:rsidR="00B24424">
              <w:rPr>
                <w:noProof/>
                <w:webHidden/>
              </w:rPr>
              <w:fldChar w:fldCharType="separate"/>
            </w:r>
            <w:r w:rsidR="00B24424">
              <w:rPr>
                <w:noProof/>
                <w:webHidden/>
              </w:rPr>
              <w:t>22</w:t>
            </w:r>
            <w:r w:rsidR="00B24424">
              <w:rPr>
                <w:noProof/>
                <w:webHidden/>
              </w:rPr>
              <w:fldChar w:fldCharType="end"/>
            </w:r>
          </w:hyperlink>
        </w:p>
        <w:p w14:paraId="0753C735" w14:textId="7B0FE44D" w:rsidR="00B24424" w:rsidRDefault="006342C2">
          <w:pPr>
            <w:pStyle w:val="TOC2"/>
            <w:tabs>
              <w:tab w:val="right" w:leader="dot" w:pos="9016"/>
            </w:tabs>
            <w:rPr>
              <w:rFonts w:eastAsiaTheme="minorEastAsia"/>
              <w:noProof/>
              <w:lang w:eastAsia="en-GB"/>
            </w:rPr>
          </w:pPr>
          <w:hyperlink w:anchor="_Toc147406146" w:history="1">
            <w:r w:rsidR="00B24424" w:rsidRPr="00767192">
              <w:rPr>
                <w:rStyle w:val="Hyperlink"/>
                <w:rFonts w:ascii="Calibri Light" w:hAnsi="Calibri Light"/>
                <w:noProof/>
              </w:rPr>
              <w:t>Record Keeping</w:t>
            </w:r>
            <w:r w:rsidR="00B24424">
              <w:rPr>
                <w:noProof/>
                <w:webHidden/>
              </w:rPr>
              <w:tab/>
            </w:r>
            <w:r w:rsidR="00B24424">
              <w:rPr>
                <w:noProof/>
                <w:webHidden/>
              </w:rPr>
              <w:fldChar w:fldCharType="begin"/>
            </w:r>
            <w:r w:rsidR="00B24424">
              <w:rPr>
                <w:noProof/>
                <w:webHidden/>
              </w:rPr>
              <w:instrText xml:space="preserve"> PAGEREF _Toc147406146 \h </w:instrText>
            </w:r>
            <w:r w:rsidR="00B24424">
              <w:rPr>
                <w:noProof/>
                <w:webHidden/>
              </w:rPr>
            </w:r>
            <w:r w:rsidR="00B24424">
              <w:rPr>
                <w:noProof/>
                <w:webHidden/>
              </w:rPr>
              <w:fldChar w:fldCharType="separate"/>
            </w:r>
            <w:r w:rsidR="00B24424">
              <w:rPr>
                <w:noProof/>
                <w:webHidden/>
              </w:rPr>
              <w:t>23</w:t>
            </w:r>
            <w:r w:rsidR="00B24424">
              <w:rPr>
                <w:noProof/>
                <w:webHidden/>
              </w:rPr>
              <w:fldChar w:fldCharType="end"/>
            </w:r>
          </w:hyperlink>
        </w:p>
        <w:p w14:paraId="340E0203" w14:textId="37B73F8F" w:rsidR="00B24424" w:rsidRDefault="006342C2">
          <w:pPr>
            <w:pStyle w:val="TOC3"/>
            <w:tabs>
              <w:tab w:val="right" w:leader="dot" w:pos="9016"/>
            </w:tabs>
            <w:rPr>
              <w:rFonts w:eastAsiaTheme="minorEastAsia"/>
              <w:noProof/>
              <w:lang w:eastAsia="en-GB"/>
            </w:rPr>
          </w:pPr>
          <w:hyperlink w:anchor="_Toc147406147" w:history="1">
            <w:r w:rsidR="00B24424" w:rsidRPr="00767192">
              <w:rPr>
                <w:rStyle w:val="Hyperlink"/>
                <w:rFonts w:ascii="Calibri Light" w:hAnsi="Calibri Light" w:cs="Arial"/>
                <w:bCs/>
                <w:noProof/>
              </w:rPr>
              <w:t>Transfer of Records</w:t>
            </w:r>
            <w:r w:rsidR="00B24424">
              <w:rPr>
                <w:noProof/>
                <w:webHidden/>
              </w:rPr>
              <w:tab/>
            </w:r>
            <w:r w:rsidR="00B24424">
              <w:rPr>
                <w:noProof/>
                <w:webHidden/>
              </w:rPr>
              <w:fldChar w:fldCharType="begin"/>
            </w:r>
            <w:r w:rsidR="00B24424">
              <w:rPr>
                <w:noProof/>
                <w:webHidden/>
              </w:rPr>
              <w:instrText xml:space="preserve"> PAGEREF _Toc147406147 \h </w:instrText>
            </w:r>
            <w:r w:rsidR="00B24424">
              <w:rPr>
                <w:noProof/>
                <w:webHidden/>
              </w:rPr>
            </w:r>
            <w:r w:rsidR="00B24424">
              <w:rPr>
                <w:noProof/>
                <w:webHidden/>
              </w:rPr>
              <w:fldChar w:fldCharType="separate"/>
            </w:r>
            <w:r w:rsidR="00B24424">
              <w:rPr>
                <w:noProof/>
                <w:webHidden/>
              </w:rPr>
              <w:t>24</w:t>
            </w:r>
            <w:r w:rsidR="00B24424">
              <w:rPr>
                <w:noProof/>
                <w:webHidden/>
              </w:rPr>
              <w:fldChar w:fldCharType="end"/>
            </w:r>
          </w:hyperlink>
        </w:p>
        <w:p w14:paraId="18700B0D" w14:textId="78BD8AD9" w:rsidR="00B24424" w:rsidRDefault="006342C2">
          <w:pPr>
            <w:pStyle w:val="TOC1"/>
            <w:tabs>
              <w:tab w:val="right" w:leader="dot" w:pos="9016"/>
            </w:tabs>
            <w:rPr>
              <w:rFonts w:eastAsiaTheme="minorEastAsia"/>
              <w:noProof/>
              <w:lang w:eastAsia="en-GB"/>
            </w:rPr>
          </w:pPr>
          <w:hyperlink w:anchor="_Toc147406148" w:history="1">
            <w:r w:rsidR="00B24424" w:rsidRPr="00767192">
              <w:rPr>
                <w:rStyle w:val="Hyperlink"/>
                <w:rFonts w:ascii="Calibri Light" w:hAnsi="Calibri Light"/>
                <w:b/>
                <w:noProof/>
              </w:rPr>
              <w:t>PART B – Specific Areas of Safeguarding</w:t>
            </w:r>
            <w:r w:rsidR="00B24424">
              <w:rPr>
                <w:noProof/>
                <w:webHidden/>
              </w:rPr>
              <w:tab/>
            </w:r>
            <w:r w:rsidR="00B24424">
              <w:rPr>
                <w:noProof/>
                <w:webHidden/>
              </w:rPr>
              <w:fldChar w:fldCharType="begin"/>
            </w:r>
            <w:r w:rsidR="00B24424">
              <w:rPr>
                <w:noProof/>
                <w:webHidden/>
              </w:rPr>
              <w:instrText xml:space="preserve"> PAGEREF _Toc147406148 \h </w:instrText>
            </w:r>
            <w:r w:rsidR="00B24424">
              <w:rPr>
                <w:noProof/>
                <w:webHidden/>
              </w:rPr>
            </w:r>
            <w:r w:rsidR="00B24424">
              <w:rPr>
                <w:noProof/>
                <w:webHidden/>
              </w:rPr>
              <w:fldChar w:fldCharType="separate"/>
            </w:r>
            <w:r w:rsidR="00B24424">
              <w:rPr>
                <w:noProof/>
                <w:webHidden/>
              </w:rPr>
              <w:t>25</w:t>
            </w:r>
            <w:r w:rsidR="00B24424">
              <w:rPr>
                <w:noProof/>
                <w:webHidden/>
              </w:rPr>
              <w:fldChar w:fldCharType="end"/>
            </w:r>
          </w:hyperlink>
        </w:p>
        <w:p w14:paraId="1D64C306" w14:textId="1A0AE956" w:rsidR="00B24424" w:rsidRDefault="006342C2">
          <w:pPr>
            <w:pStyle w:val="TOC2"/>
            <w:tabs>
              <w:tab w:val="right" w:leader="dot" w:pos="9016"/>
            </w:tabs>
            <w:rPr>
              <w:rFonts w:eastAsiaTheme="minorEastAsia"/>
              <w:noProof/>
              <w:lang w:eastAsia="en-GB"/>
            </w:rPr>
          </w:pPr>
          <w:hyperlink w:anchor="_Toc147406149" w:history="1">
            <w:r w:rsidR="00B24424" w:rsidRPr="00767192">
              <w:rPr>
                <w:rStyle w:val="Hyperlink"/>
                <w:rFonts w:ascii="Calibri Light" w:hAnsi="Calibri Light"/>
                <w:noProof/>
              </w:rPr>
              <w:t>Absent from education, persistently absent pupils and pupils electively home educated.</w:t>
            </w:r>
            <w:r w:rsidR="00B24424">
              <w:rPr>
                <w:noProof/>
                <w:webHidden/>
              </w:rPr>
              <w:tab/>
            </w:r>
            <w:r w:rsidR="00B24424">
              <w:rPr>
                <w:noProof/>
                <w:webHidden/>
              </w:rPr>
              <w:fldChar w:fldCharType="begin"/>
            </w:r>
            <w:r w:rsidR="00B24424">
              <w:rPr>
                <w:noProof/>
                <w:webHidden/>
              </w:rPr>
              <w:instrText xml:space="preserve"> PAGEREF _Toc147406149 \h </w:instrText>
            </w:r>
            <w:r w:rsidR="00B24424">
              <w:rPr>
                <w:noProof/>
                <w:webHidden/>
              </w:rPr>
            </w:r>
            <w:r w:rsidR="00B24424">
              <w:rPr>
                <w:noProof/>
                <w:webHidden/>
              </w:rPr>
              <w:fldChar w:fldCharType="separate"/>
            </w:r>
            <w:r w:rsidR="00B24424">
              <w:rPr>
                <w:noProof/>
                <w:webHidden/>
              </w:rPr>
              <w:t>25</w:t>
            </w:r>
            <w:r w:rsidR="00B24424">
              <w:rPr>
                <w:noProof/>
                <w:webHidden/>
              </w:rPr>
              <w:fldChar w:fldCharType="end"/>
            </w:r>
          </w:hyperlink>
        </w:p>
        <w:p w14:paraId="3D9A73BA" w14:textId="0767B7B0" w:rsidR="00B24424" w:rsidRDefault="006342C2">
          <w:pPr>
            <w:pStyle w:val="TOC2"/>
            <w:tabs>
              <w:tab w:val="right" w:leader="dot" w:pos="9016"/>
            </w:tabs>
            <w:rPr>
              <w:rFonts w:eastAsiaTheme="minorEastAsia"/>
              <w:noProof/>
              <w:lang w:eastAsia="en-GB"/>
            </w:rPr>
          </w:pPr>
          <w:hyperlink w:anchor="_Toc147406150" w:history="1">
            <w:r w:rsidR="00B24424" w:rsidRPr="00767192">
              <w:rPr>
                <w:rStyle w:val="Hyperlink"/>
                <w:rFonts w:ascii="Calibri Light" w:hAnsi="Calibri Light"/>
                <w:noProof/>
              </w:rPr>
              <w:t>Child on Child Abuse</w:t>
            </w:r>
            <w:r w:rsidR="00B24424">
              <w:rPr>
                <w:noProof/>
                <w:webHidden/>
              </w:rPr>
              <w:tab/>
            </w:r>
            <w:r w:rsidR="00B24424">
              <w:rPr>
                <w:noProof/>
                <w:webHidden/>
              </w:rPr>
              <w:fldChar w:fldCharType="begin"/>
            </w:r>
            <w:r w:rsidR="00B24424">
              <w:rPr>
                <w:noProof/>
                <w:webHidden/>
              </w:rPr>
              <w:instrText xml:space="preserve"> PAGEREF _Toc147406150 \h </w:instrText>
            </w:r>
            <w:r w:rsidR="00B24424">
              <w:rPr>
                <w:noProof/>
                <w:webHidden/>
              </w:rPr>
            </w:r>
            <w:r w:rsidR="00B24424">
              <w:rPr>
                <w:noProof/>
                <w:webHidden/>
              </w:rPr>
              <w:fldChar w:fldCharType="separate"/>
            </w:r>
            <w:r w:rsidR="00B24424">
              <w:rPr>
                <w:noProof/>
                <w:webHidden/>
              </w:rPr>
              <w:t>27</w:t>
            </w:r>
            <w:r w:rsidR="00B24424">
              <w:rPr>
                <w:noProof/>
                <w:webHidden/>
              </w:rPr>
              <w:fldChar w:fldCharType="end"/>
            </w:r>
          </w:hyperlink>
        </w:p>
        <w:p w14:paraId="69568966" w14:textId="31FC5268" w:rsidR="00B24424" w:rsidRDefault="006342C2">
          <w:pPr>
            <w:pStyle w:val="TOC2"/>
            <w:tabs>
              <w:tab w:val="right" w:leader="dot" w:pos="9016"/>
            </w:tabs>
            <w:rPr>
              <w:rFonts w:eastAsiaTheme="minorEastAsia"/>
              <w:noProof/>
              <w:lang w:eastAsia="en-GB"/>
            </w:rPr>
          </w:pPr>
          <w:hyperlink w:anchor="_Toc147406151" w:history="1">
            <w:r w:rsidR="00B24424" w:rsidRPr="00767192">
              <w:rPr>
                <w:rStyle w:val="Hyperlink"/>
                <w:rFonts w:ascii="Calibri Light" w:hAnsi="Calibri Light"/>
                <w:noProof/>
              </w:rPr>
              <w:t>Remote Learning</w:t>
            </w:r>
            <w:r w:rsidR="00B24424">
              <w:rPr>
                <w:noProof/>
                <w:webHidden/>
              </w:rPr>
              <w:tab/>
            </w:r>
            <w:r w:rsidR="00B24424">
              <w:rPr>
                <w:noProof/>
                <w:webHidden/>
              </w:rPr>
              <w:fldChar w:fldCharType="begin"/>
            </w:r>
            <w:r w:rsidR="00B24424">
              <w:rPr>
                <w:noProof/>
                <w:webHidden/>
              </w:rPr>
              <w:instrText xml:space="preserve"> PAGEREF _Toc147406151 \h </w:instrText>
            </w:r>
            <w:r w:rsidR="00B24424">
              <w:rPr>
                <w:noProof/>
                <w:webHidden/>
              </w:rPr>
            </w:r>
            <w:r w:rsidR="00B24424">
              <w:rPr>
                <w:noProof/>
                <w:webHidden/>
              </w:rPr>
              <w:fldChar w:fldCharType="separate"/>
            </w:r>
            <w:r w:rsidR="00B24424">
              <w:rPr>
                <w:noProof/>
                <w:webHidden/>
              </w:rPr>
              <w:t>29</w:t>
            </w:r>
            <w:r w:rsidR="00B24424">
              <w:rPr>
                <w:noProof/>
                <w:webHidden/>
              </w:rPr>
              <w:fldChar w:fldCharType="end"/>
            </w:r>
          </w:hyperlink>
        </w:p>
        <w:p w14:paraId="37E1FE4C" w14:textId="6E9A59FD" w:rsidR="00B24424" w:rsidRDefault="006342C2">
          <w:pPr>
            <w:pStyle w:val="TOC2"/>
            <w:tabs>
              <w:tab w:val="right" w:leader="dot" w:pos="9016"/>
            </w:tabs>
            <w:rPr>
              <w:rFonts w:eastAsiaTheme="minorEastAsia"/>
              <w:noProof/>
              <w:lang w:eastAsia="en-GB"/>
            </w:rPr>
          </w:pPr>
          <w:hyperlink w:anchor="_Toc147406152" w:history="1">
            <w:r w:rsidR="00B24424" w:rsidRPr="00767192">
              <w:rPr>
                <w:rStyle w:val="Hyperlink"/>
                <w:rFonts w:ascii="Calibri Light" w:hAnsi="Calibri Light"/>
                <w:noProof/>
              </w:rPr>
              <w:t>Child Criminal and Sexual Exploitation</w:t>
            </w:r>
            <w:r w:rsidR="00B24424">
              <w:rPr>
                <w:noProof/>
                <w:webHidden/>
              </w:rPr>
              <w:tab/>
            </w:r>
            <w:r w:rsidR="00B24424">
              <w:rPr>
                <w:noProof/>
                <w:webHidden/>
              </w:rPr>
              <w:fldChar w:fldCharType="begin"/>
            </w:r>
            <w:r w:rsidR="00B24424">
              <w:rPr>
                <w:noProof/>
                <w:webHidden/>
              </w:rPr>
              <w:instrText xml:space="preserve"> PAGEREF _Toc147406152 \h </w:instrText>
            </w:r>
            <w:r w:rsidR="00B24424">
              <w:rPr>
                <w:noProof/>
                <w:webHidden/>
              </w:rPr>
            </w:r>
            <w:r w:rsidR="00B24424">
              <w:rPr>
                <w:noProof/>
                <w:webHidden/>
              </w:rPr>
              <w:fldChar w:fldCharType="separate"/>
            </w:r>
            <w:r w:rsidR="00B24424">
              <w:rPr>
                <w:noProof/>
                <w:webHidden/>
              </w:rPr>
              <w:t>30</w:t>
            </w:r>
            <w:r w:rsidR="00B24424">
              <w:rPr>
                <w:noProof/>
                <w:webHidden/>
              </w:rPr>
              <w:fldChar w:fldCharType="end"/>
            </w:r>
          </w:hyperlink>
        </w:p>
        <w:p w14:paraId="73E58731" w14:textId="4FBA86A7" w:rsidR="00B24424" w:rsidRDefault="006342C2">
          <w:pPr>
            <w:pStyle w:val="TOC3"/>
            <w:tabs>
              <w:tab w:val="right" w:leader="dot" w:pos="9016"/>
            </w:tabs>
            <w:rPr>
              <w:rFonts w:eastAsiaTheme="minorEastAsia"/>
              <w:noProof/>
              <w:lang w:eastAsia="en-GB"/>
            </w:rPr>
          </w:pPr>
          <w:hyperlink w:anchor="_Toc147406153" w:history="1">
            <w:r w:rsidR="00B24424" w:rsidRPr="00767192">
              <w:rPr>
                <w:rStyle w:val="Hyperlink"/>
                <w:rFonts w:ascii="Calibri Light" w:hAnsi="Calibri Light"/>
                <w:noProof/>
              </w:rPr>
              <w:t>Child Sexual Exploitation</w:t>
            </w:r>
            <w:r w:rsidR="00B24424">
              <w:rPr>
                <w:noProof/>
                <w:webHidden/>
              </w:rPr>
              <w:tab/>
            </w:r>
            <w:r w:rsidR="00B24424">
              <w:rPr>
                <w:noProof/>
                <w:webHidden/>
              </w:rPr>
              <w:fldChar w:fldCharType="begin"/>
            </w:r>
            <w:r w:rsidR="00B24424">
              <w:rPr>
                <w:noProof/>
                <w:webHidden/>
              </w:rPr>
              <w:instrText xml:space="preserve"> PAGEREF _Toc147406153 \h </w:instrText>
            </w:r>
            <w:r w:rsidR="00B24424">
              <w:rPr>
                <w:noProof/>
                <w:webHidden/>
              </w:rPr>
            </w:r>
            <w:r w:rsidR="00B24424">
              <w:rPr>
                <w:noProof/>
                <w:webHidden/>
              </w:rPr>
              <w:fldChar w:fldCharType="separate"/>
            </w:r>
            <w:r w:rsidR="00B24424">
              <w:rPr>
                <w:noProof/>
                <w:webHidden/>
              </w:rPr>
              <w:t>30</w:t>
            </w:r>
            <w:r w:rsidR="00B24424">
              <w:rPr>
                <w:noProof/>
                <w:webHidden/>
              </w:rPr>
              <w:fldChar w:fldCharType="end"/>
            </w:r>
          </w:hyperlink>
        </w:p>
        <w:p w14:paraId="47805DFC" w14:textId="52BB9857" w:rsidR="00B24424" w:rsidRDefault="006342C2">
          <w:pPr>
            <w:pStyle w:val="TOC3"/>
            <w:tabs>
              <w:tab w:val="right" w:leader="dot" w:pos="9016"/>
            </w:tabs>
            <w:rPr>
              <w:rFonts w:eastAsiaTheme="minorEastAsia"/>
              <w:noProof/>
              <w:lang w:eastAsia="en-GB"/>
            </w:rPr>
          </w:pPr>
          <w:hyperlink w:anchor="_Toc147406154" w:history="1">
            <w:r w:rsidR="00B24424" w:rsidRPr="00767192">
              <w:rPr>
                <w:rStyle w:val="Hyperlink"/>
                <w:rFonts w:ascii="Calibri Light" w:hAnsi="Calibri Light" w:cs="Arial"/>
                <w:bCs/>
                <w:noProof/>
              </w:rPr>
              <w:t>Child Criminal Exploitation</w:t>
            </w:r>
            <w:r w:rsidR="00B24424">
              <w:rPr>
                <w:noProof/>
                <w:webHidden/>
              </w:rPr>
              <w:tab/>
            </w:r>
            <w:r w:rsidR="00B24424">
              <w:rPr>
                <w:noProof/>
                <w:webHidden/>
              </w:rPr>
              <w:fldChar w:fldCharType="begin"/>
            </w:r>
            <w:r w:rsidR="00B24424">
              <w:rPr>
                <w:noProof/>
                <w:webHidden/>
              </w:rPr>
              <w:instrText xml:space="preserve"> PAGEREF _Toc147406154 \h </w:instrText>
            </w:r>
            <w:r w:rsidR="00B24424">
              <w:rPr>
                <w:noProof/>
                <w:webHidden/>
              </w:rPr>
            </w:r>
            <w:r w:rsidR="00B24424">
              <w:rPr>
                <w:noProof/>
                <w:webHidden/>
              </w:rPr>
              <w:fldChar w:fldCharType="separate"/>
            </w:r>
            <w:r w:rsidR="00B24424">
              <w:rPr>
                <w:noProof/>
                <w:webHidden/>
              </w:rPr>
              <w:t>32</w:t>
            </w:r>
            <w:r w:rsidR="00B24424">
              <w:rPr>
                <w:noProof/>
                <w:webHidden/>
              </w:rPr>
              <w:fldChar w:fldCharType="end"/>
            </w:r>
          </w:hyperlink>
        </w:p>
        <w:p w14:paraId="22A257B4" w14:textId="7713A859" w:rsidR="00B24424" w:rsidRDefault="006342C2">
          <w:pPr>
            <w:pStyle w:val="TOC2"/>
            <w:tabs>
              <w:tab w:val="right" w:leader="dot" w:pos="9016"/>
            </w:tabs>
            <w:rPr>
              <w:rFonts w:eastAsiaTheme="minorEastAsia"/>
              <w:noProof/>
              <w:lang w:eastAsia="en-GB"/>
            </w:rPr>
          </w:pPr>
          <w:hyperlink w:anchor="_Toc147406155" w:history="1">
            <w:r w:rsidR="00B24424" w:rsidRPr="00767192">
              <w:rPr>
                <w:rStyle w:val="Hyperlink"/>
                <w:rFonts w:ascii="Calibri Light" w:hAnsi="Calibri Light"/>
                <w:noProof/>
              </w:rPr>
              <w:t>Prevention of radicalisation</w:t>
            </w:r>
            <w:r w:rsidR="00B24424">
              <w:rPr>
                <w:noProof/>
                <w:webHidden/>
              </w:rPr>
              <w:tab/>
            </w:r>
            <w:r w:rsidR="00B24424">
              <w:rPr>
                <w:noProof/>
                <w:webHidden/>
              </w:rPr>
              <w:fldChar w:fldCharType="begin"/>
            </w:r>
            <w:r w:rsidR="00B24424">
              <w:rPr>
                <w:noProof/>
                <w:webHidden/>
              </w:rPr>
              <w:instrText xml:space="preserve"> PAGEREF _Toc147406155 \h </w:instrText>
            </w:r>
            <w:r w:rsidR="00B24424">
              <w:rPr>
                <w:noProof/>
                <w:webHidden/>
              </w:rPr>
            </w:r>
            <w:r w:rsidR="00B24424">
              <w:rPr>
                <w:noProof/>
                <w:webHidden/>
              </w:rPr>
              <w:fldChar w:fldCharType="separate"/>
            </w:r>
            <w:r w:rsidR="00B24424">
              <w:rPr>
                <w:noProof/>
                <w:webHidden/>
              </w:rPr>
              <w:t>33</w:t>
            </w:r>
            <w:r w:rsidR="00B24424">
              <w:rPr>
                <w:noProof/>
                <w:webHidden/>
              </w:rPr>
              <w:fldChar w:fldCharType="end"/>
            </w:r>
          </w:hyperlink>
        </w:p>
        <w:p w14:paraId="490B4EFC" w14:textId="1CC6F8C7" w:rsidR="00B24424" w:rsidRDefault="006342C2">
          <w:pPr>
            <w:pStyle w:val="TOC2"/>
            <w:tabs>
              <w:tab w:val="right" w:leader="dot" w:pos="9016"/>
            </w:tabs>
            <w:rPr>
              <w:rFonts w:eastAsiaTheme="minorEastAsia"/>
              <w:noProof/>
              <w:lang w:eastAsia="en-GB"/>
            </w:rPr>
          </w:pPr>
          <w:hyperlink w:anchor="_Toc147406156" w:history="1">
            <w:r w:rsidR="00B24424" w:rsidRPr="00767192">
              <w:rPr>
                <w:rStyle w:val="Hyperlink"/>
                <w:rFonts w:ascii="Calibri Light" w:hAnsi="Calibri Light"/>
                <w:noProof/>
              </w:rPr>
              <w:t>Mandatory reporting of FGM</w:t>
            </w:r>
            <w:r w:rsidR="00B24424">
              <w:rPr>
                <w:noProof/>
                <w:webHidden/>
              </w:rPr>
              <w:tab/>
            </w:r>
            <w:r w:rsidR="00B24424">
              <w:rPr>
                <w:noProof/>
                <w:webHidden/>
              </w:rPr>
              <w:fldChar w:fldCharType="begin"/>
            </w:r>
            <w:r w:rsidR="00B24424">
              <w:rPr>
                <w:noProof/>
                <w:webHidden/>
              </w:rPr>
              <w:instrText xml:space="preserve"> PAGEREF _Toc147406156 \h </w:instrText>
            </w:r>
            <w:r w:rsidR="00B24424">
              <w:rPr>
                <w:noProof/>
                <w:webHidden/>
              </w:rPr>
            </w:r>
            <w:r w:rsidR="00B24424">
              <w:rPr>
                <w:noProof/>
                <w:webHidden/>
              </w:rPr>
              <w:fldChar w:fldCharType="separate"/>
            </w:r>
            <w:r w:rsidR="00B24424">
              <w:rPr>
                <w:noProof/>
                <w:webHidden/>
              </w:rPr>
              <w:t>34</w:t>
            </w:r>
            <w:r w:rsidR="00B24424">
              <w:rPr>
                <w:noProof/>
                <w:webHidden/>
              </w:rPr>
              <w:fldChar w:fldCharType="end"/>
            </w:r>
          </w:hyperlink>
        </w:p>
        <w:p w14:paraId="51E1F509" w14:textId="28DEB586" w:rsidR="00B24424" w:rsidRDefault="006342C2">
          <w:pPr>
            <w:pStyle w:val="TOC2"/>
            <w:tabs>
              <w:tab w:val="right" w:leader="dot" w:pos="9016"/>
            </w:tabs>
            <w:rPr>
              <w:rFonts w:eastAsiaTheme="minorEastAsia"/>
              <w:noProof/>
              <w:lang w:eastAsia="en-GB"/>
            </w:rPr>
          </w:pPr>
          <w:hyperlink w:anchor="_Toc147406157" w:history="1">
            <w:r w:rsidR="00B24424" w:rsidRPr="00767192">
              <w:rPr>
                <w:rStyle w:val="Hyperlink"/>
                <w:rFonts w:ascii="Calibri Light" w:hAnsi="Calibri Light"/>
                <w:noProof/>
              </w:rPr>
              <w:t>Online safety</w:t>
            </w:r>
            <w:r w:rsidR="00B24424">
              <w:rPr>
                <w:noProof/>
                <w:webHidden/>
              </w:rPr>
              <w:tab/>
            </w:r>
            <w:r w:rsidR="00B24424">
              <w:rPr>
                <w:noProof/>
                <w:webHidden/>
              </w:rPr>
              <w:fldChar w:fldCharType="begin"/>
            </w:r>
            <w:r w:rsidR="00B24424">
              <w:rPr>
                <w:noProof/>
                <w:webHidden/>
              </w:rPr>
              <w:instrText xml:space="preserve"> PAGEREF _Toc147406157 \h </w:instrText>
            </w:r>
            <w:r w:rsidR="00B24424">
              <w:rPr>
                <w:noProof/>
                <w:webHidden/>
              </w:rPr>
            </w:r>
            <w:r w:rsidR="00B24424">
              <w:rPr>
                <w:noProof/>
                <w:webHidden/>
              </w:rPr>
              <w:fldChar w:fldCharType="separate"/>
            </w:r>
            <w:r w:rsidR="00B24424">
              <w:rPr>
                <w:noProof/>
                <w:webHidden/>
              </w:rPr>
              <w:t>35</w:t>
            </w:r>
            <w:r w:rsidR="00B24424">
              <w:rPr>
                <w:noProof/>
                <w:webHidden/>
              </w:rPr>
              <w:fldChar w:fldCharType="end"/>
            </w:r>
          </w:hyperlink>
        </w:p>
        <w:p w14:paraId="64822BCA" w14:textId="1839FE09" w:rsidR="00B24424" w:rsidRDefault="006342C2">
          <w:pPr>
            <w:pStyle w:val="TOC3"/>
            <w:tabs>
              <w:tab w:val="right" w:leader="dot" w:pos="9016"/>
            </w:tabs>
            <w:rPr>
              <w:rFonts w:eastAsiaTheme="minorEastAsia"/>
              <w:noProof/>
              <w:lang w:eastAsia="en-GB"/>
            </w:rPr>
          </w:pPr>
          <w:hyperlink w:anchor="_Toc147406158" w:history="1">
            <w:r w:rsidR="00B24424" w:rsidRPr="00767192">
              <w:rPr>
                <w:rStyle w:val="Hyperlink"/>
                <w:rFonts w:ascii="Calibri Light" w:hAnsi="Calibri Light"/>
                <w:noProof/>
              </w:rPr>
              <w:t>Use of electronic devices in school</w:t>
            </w:r>
            <w:r w:rsidR="00B24424">
              <w:rPr>
                <w:noProof/>
                <w:webHidden/>
              </w:rPr>
              <w:tab/>
            </w:r>
            <w:r w:rsidR="00B24424">
              <w:rPr>
                <w:noProof/>
                <w:webHidden/>
              </w:rPr>
              <w:fldChar w:fldCharType="begin"/>
            </w:r>
            <w:r w:rsidR="00B24424">
              <w:rPr>
                <w:noProof/>
                <w:webHidden/>
              </w:rPr>
              <w:instrText xml:space="preserve"> PAGEREF _Toc147406158 \h </w:instrText>
            </w:r>
            <w:r w:rsidR="00B24424">
              <w:rPr>
                <w:noProof/>
                <w:webHidden/>
              </w:rPr>
            </w:r>
            <w:r w:rsidR="00B24424">
              <w:rPr>
                <w:noProof/>
                <w:webHidden/>
              </w:rPr>
              <w:fldChar w:fldCharType="separate"/>
            </w:r>
            <w:r w:rsidR="00B24424">
              <w:rPr>
                <w:noProof/>
                <w:webHidden/>
              </w:rPr>
              <w:t>36</w:t>
            </w:r>
            <w:r w:rsidR="00B24424">
              <w:rPr>
                <w:noProof/>
                <w:webHidden/>
              </w:rPr>
              <w:fldChar w:fldCharType="end"/>
            </w:r>
          </w:hyperlink>
        </w:p>
        <w:p w14:paraId="70D6D632" w14:textId="3D73D309" w:rsidR="00B24424" w:rsidRDefault="006342C2">
          <w:pPr>
            <w:pStyle w:val="TOC2"/>
            <w:tabs>
              <w:tab w:val="right" w:leader="dot" w:pos="9016"/>
            </w:tabs>
            <w:rPr>
              <w:rFonts w:eastAsiaTheme="minorEastAsia"/>
              <w:noProof/>
              <w:lang w:eastAsia="en-GB"/>
            </w:rPr>
          </w:pPr>
          <w:hyperlink w:anchor="_Toc147406159" w:history="1">
            <w:r w:rsidR="00B24424" w:rsidRPr="00767192">
              <w:rPr>
                <w:rStyle w:val="Hyperlink"/>
                <w:rFonts w:ascii="Calibri Light" w:hAnsi="Calibri Light"/>
                <w:noProof/>
              </w:rPr>
              <w:t>Looked after children, private fostering and care leavers.</w:t>
            </w:r>
            <w:r w:rsidR="00B24424">
              <w:rPr>
                <w:noProof/>
                <w:webHidden/>
              </w:rPr>
              <w:tab/>
            </w:r>
            <w:r w:rsidR="00B24424">
              <w:rPr>
                <w:noProof/>
                <w:webHidden/>
              </w:rPr>
              <w:fldChar w:fldCharType="begin"/>
            </w:r>
            <w:r w:rsidR="00B24424">
              <w:rPr>
                <w:noProof/>
                <w:webHidden/>
              </w:rPr>
              <w:instrText xml:space="preserve"> PAGEREF _Toc147406159 \h </w:instrText>
            </w:r>
            <w:r w:rsidR="00B24424">
              <w:rPr>
                <w:noProof/>
                <w:webHidden/>
              </w:rPr>
            </w:r>
            <w:r w:rsidR="00B24424">
              <w:rPr>
                <w:noProof/>
                <w:webHidden/>
              </w:rPr>
              <w:fldChar w:fldCharType="separate"/>
            </w:r>
            <w:r w:rsidR="00B24424">
              <w:rPr>
                <w:noProof/>
                <w:webHidden/>
              </w:rPr>
              <w:t>37</w:t>
            </w:r>
            <w:r w:rsidR="00B24424">
              <w:rPr>
                <w:noProof/>
                <w:webHidden/>
              </w:rPr>
              <w:fldChar w:fldCharType="end"/>
            </w:r>
          </w:hyperlink>
        </w:p>
        <w:p w14:paraId="7CE438FE" w14:textId="7B3ED469" w:rsidR="00B24424" w:rsidRDefault="006342C2">
          <w:pPr>
            <w:pStyle w:val="TOC3"/>
            <w:tabs>
              <w:tab w:val="right" w:leader="dot" w:pos="9016"/>
            </w:tabs>
            <w:rPr>
              <w:rFonts w:eastAsiaTheme="minorEastAsia"/>
              <w:noProof/>
              <w:lang w:eastAsia="en-GB"/>
            </w:rPr>
          </w:pPr>
          <w:hyperlink w:anchor="_Toc147406160" w:history="1">
            <w:r w:rsidR="00B24424" w:rsidRPr="00767192">
              <w:rPr>
                <w:rStyle w:val="Hyperlink"/>
                <w:rFonts w:ascii="Calibri Light" w:hAnsi="Calibri Light"/>
                <w:noProof/>
              </w:rPr>
              <w:t>Private Fostering</w:t>
            </w:r>
            <w:r w:rsidR="00B24424">
              <w:rPr>
                <w:noProof/>
                <w:webHidden/>
              </w:rPr>
              <w:tab/>
            </w:r>
            <w:r w:rsidR="00B24424">
              <w:rPr>
                <w:noProof/>
                <w:webHidden/>
              </w:rPr>
              <w:fldChar w:fldCharType="begin"/>
            </w:r>
            <w:r w:rsidR="00B24424">
              <w:rPr>
                <w:noProof/>
                <w:webHidden/>
              </w:rPr>
              <w:instrText xml:space="preserve"> PAGEREF _Toc147406160 \h </w:instrText>
            </w:r>
            <w:r w:rsidR="00B24424">
              <w:rPr>
                <w:noProof/>
                <w:webHidden/>
              </w:rPr>
            </w:r>
            <w:r w:rsidR="00B24424">
              <w:rPr>
                <w:noProof/>
                <w:webHidden/>
              </w:rPr>
              <w:fldChar w:fldCharType="separate"/>
            </w:r>
            <w:r w:rsidR="00B24424">
              <w:rPr>
                <w:noProof/>
                <w:webHidden/>
              </w:rPr>
              <w:t>38</w:t>
            </w:r>
            <w:r w:rsidR="00B24424">
              <w:rPr>
                <w:noProof/>
                <w:webHidden/>
              </w:rPr>
              <w:fldChar w:fldCharType="end"/>
            </w:r>
          </w:hyperlink>
        </w:p>
        <w:p w14:paraId="5A6B59CA" w14:textId="66984029" w:rsidR="00B24424" w:rsidRDefault="006342C2">
          <w:pPr>
            <w:pStyle w:val="TOC2"/>
            <w:tabs>
              <w:tab w:val="right" w:leader="dot" w:pos="9016"/>
            </w:tabs>
            <w:rPr>
              <w:rFonts w:eastAsiaTheme="minorEastAsia"/>
              <w:noProof/>
              <w:lang w:eastAsia="en-GB"/>
            </w:rPr>
          </w:pPr>
          <w:hyperlink w:anchor="_Toc147406161" w:history="1">
            <w:r w:rsidR="00B24424" w:rsidRPr="00767192">
              <w:rPr>
                <w:rStyle w:val="Hyperlink"/>
                <w:rFonts w:ascii="Calibri Light" w:hAnsi="Calibri Light" w:cs="Calibri Light"/>
                <w:noProof/>
              </w:rPr>
              <w:t>Police and Criminal Evidence Act (1984) – Code C</w:t>
            </w:r>
            <w:r w:rsidR="00B24424">
              <w:rPr>
                <w:noProof/>
                <w:webHidden/>
              </w:rPr>
              <w:tab/>
            </w:r>
            <w:r w:rsidR="00B24424">
              <w:rPr>
                <w:noProof/>
                <w:webHidden/>
              </w:rPr>
              <w:fldChar w:fldCharType="begin"/>
            </w:r>
            <w:r w:rsidR="00B24424">
              <w:rPr>
                <w:noProof/>
                <w:webHidden/>
              </w:rPr>
              <w:instrText xml:space="preserve"> PAGEREF _Toc147406161 \h </w:instrText>
            </w:r>
            <w:r w:rsidR="00B24424">
              <w:rPr>
                <w:noProof/>
                <w:webHidden/>
              </w:rPr>
            </w:r>
            <w:r w:rsidR="00B24424">
              <w:rPr>
                <w:noProof/>
                <w:webHidden/>
              </w:rPr>
              <w:fldChar w:fldCharType="separate"/>
            </w:r>
            <w:r w:rsidR="00B24424">
              <w:rPr>
                <w:noProof/>
                <w:webHidden/>
              </w:rPr>
              <w:t>38</w:t>
            </w:r>
            <w:r w:rsidR="00B24424">
              <w:rPr>
                <w:noProof/>
                <w:webHidden/>
              </w:rPr>
              <w:fldChar w:fldCharType="end"/>
            </w:r>
          </w:hyperlink>
        </w:p>
        <w:p w14:paraId="63607B6A" w14:textId="32168E0E" w:rsidR="00B24424" w:rsidRDefault="006342C2">
          <w:pPr>
            <w:pStyle w:val="TOC2"/>
            <w:tabs>
              <w:tab w:val="right" w:leader="dot" w:pos="9016"/>
            </w:tabs>
            <w:rPr>
              <w:rFonts w:eastAsiaTheme="minorEastAsia"/>
              <w:noProof/>
              <w:lang w:eastAsia="en-GB"/>
            </w:rPr>
          </w:pPr>
          <w:hyperlink w:anchor="_Toc147406162" w:history="1">
            <w:r w:rsidR="00B24424" w:rsidRPr="00767192">
              <w:rPr>
                <w:rStyle w:val="Hyperlink"/>
                <w:rFonts w:ascii="Calibri Light" w:hAnsi="Calibri Light"/>
                <w:noProof/>
              </w:rPr>
              <w:t>Safeguarding vulnerable groups, including Domestic Abuse</w:t>
            </w:r>
            <w:r w:rsidR="00B24424">
              <w:rPr>
                <w:noProof/>
                <w:webHidden/>
              </w:rPr>
              <w:tab/>
            </w:r>
            <w:r w:rsidR="00B24424">
              <w:rPr>
                <w:noProof/>
                <w:webHidden/>
              </w:rPr>
              <w:fldChar w:fldCharType="begin"/>
            </w:r>
            <w:r w:rsidR="00B24424">
              <w:rPr>
                <w:noProof/>
                <w:webHidden/>
              </w:rPr>
              <w:instrText xml:space="preserve"> PAGEREF _Toc147406162 \h </w:instrText>
            </w:r>
            <w:r w:rsidR="00B24424">
              <w:rPr>
                <w:noProof/>
                <w:webHidden/>
              </w:rPr>
            </w:r>
            <w:r w:rsidR="00B24424">
              <w:rPr>
                <w:noProof/>
                <w:webHidden/>
              </w:rPr>
              <w:fldChar w:fldCharType="separate"/>
            </w:r>
            <w:r w:rsidR="00B24424">
              <w:rPr>
                <w:noProof/>
                <w:webHidden/>
              </w:rPr>
              <w:t>39</w:t>
            </w:r>
            <w:r w:rsidR="00B24424">
              <w:rPr>
                <w:noProof/>
                <w:webHidden/>
              </w:rPr>
              <w:fldChar w:fldCharType="end"/>
            </w:r>
          </w:hyperlink>
        </w:p>
        <w:p w14:paraId="076B73F8" w14:textId="6D623520" w:rsidR="00B24424" w:rsidRDefault="006342C2">
          <w:pPr>
            <w:pStyle w:val="TOC2"/>
            <w:tabs>
              <w:tab w:val="right" w:leader="dot" w:pos="9016"/>
            </w:tabs>
            <w:rPr>
              <w:rFonts w:eastAsiaTheme="minorEastAsia"/>
              <w:noProof/>
              <w:lang w:eastAsia="en-GB"/>
            </w:rPr>
          </w:pPr>
          <w:hyperlink w:anchor="_Toc147406163" w:history="1">
            <w:r w:rsidR="00B24424" w:rsidRPr="00767192">
              <w:rPr>
                <w:rStyle w:val="Hyperlink"/>
                <w:rFonts w:ascii="Calibri Light" w:hAnsi="Calibri Light"/>
                <w:noProof/>
              </w:rPr>
              <w:t>Children experiencing mental health difficulties.</w:t>
            </w:r>
            <w:r w:rsidR="00B24424">
              <w:rPr>
                <w:noProof/>
                <w:webHidden/>
              </w:rPr>
              <w:tab/>
            </w:r>
            <w:r w:rsidR="00B24424">
              <w:rPr>
                <w:noProof/>
                <w:webHidden/>
              </w:rPr>
              <w:fldChar w:fldCharType="begin"/>
            </w:r>
            <w:r w:rsidR="00B24424">
              <w:rPr>
                <w:noProof/>
                <w:webHidden/>
              </w:rPr>
              <w:instrText xml:space="preserve"> PAGEREF _Toc147406163 \h </w:instrText>
            </w:r>
            <w:r w:rsidR="00B24424">
              <w:rPr>
                <w:noProof/>
                <w:webHidden/>
              </w:rPr>
            </w:r>
            <w:r w:rsidR="00B24424">
              <w:rPr>
                <w:noProof/>
                <w:webHidden/>
              </w:rPr>
              <w:fldChar w:fldCharType="separate"/>
            </w:r>
            <w:r w:rsidR="00B24424">
              <w:rPr>
                <w:noProof/>
                <w:webHidden/>
              </w:rPr>
              <w:t>41</w:t>
            </w:r>
            <w:r w:rsidR="00B24424">
              <w:rPr>
                <w:noProof/>
                <w:webHidden/>
              </w:rPr>
              <w:fldChar w:fldCharType="end"/>
            </w:r>
          </w:hyperlink>
        </w:p>
        <w:p w14:paraId="404C9822" w14:textId="67B53BCB" w:rsidR="00B24424" w:rsidRDefault="006342C2">
          <w:pPr>
            <w:pStyle w:val="TOC2"/>
            <w:tabs>
              <w:tab w:val="right" w:leader="dot" w:pos="9016"/>
            </w:tabs>
            <w:rPr>
              <w:rFonts w:eastAsiaTheme="minorEastAsia"/>
              <w:noProof/>
              <w:lang w:eastAsia="en-GB"/>
            </w:rPr>
          </w:pPr>
          <w:hyperlink w:anchor="_Toc147406164" w:history="1">
            <w:r w:rsidR="00B24424" w:rsidRPr="00767192">
              <w:rPr>
                <w:rStyle w:val="Hyperlink"/>
                <w:rFonts w:ascii="Calibri Light" w:hAnsi="Calibri Light" w:cs="Calibri Light"/>
                <w:noProof/>
              </w:rPr>
              <w:t>Serious Violence</w:t>
            </w:r>
            <w:r w:rsidR="00B24424">
              <w:rPr>
                <w:noProof/>
                <w:webHidden/>
              </w:rPr>
              <w:tab/>
            </w:r>
            <w:r w:rsidR="00B24424">
              <w:rPr>
                <w:noProof/>
                <w:webHidden/>
              </w:rPr>
              <w:fldChar w:fldCharType="begin"/>
            </w:r>
            <w:r w:rsidR="00B24424">
              <w:rPr>
                <w:noProof/>
                <w:webHidden/>
              </w:rPr>
              <w:instrText xml:space="preserve"> PAGEREF _Toc147406164 \h </w:instrText>
            </w:r>
            <w:r w:rsidR="00B24424">
              <w:rPr>
                <w:noProof/>
                <w:webHidden/>
              </w:rPr>
            </w:r>
            <w:r w:rsidR="00B24424">
              <w:rPr>
                <w:noProof/>
                <w:webHidden/>
              </w:rPr>
              <w:fldChar w:fldCharType="separate"/>
            </w:r>
            <w:r w:rsidR="00B24424">
              <w:rPr>
                <w:noProof/>
                <w:webHidden/>
              </w:rPr>
              <w:t>41</w:t>
            </w:r>
            <w:r w:rsidR="00B24424">
              <w:rPr>
                <w:noProof/>
                <w:webHidden/>
              </w:rPr>
              <w:fldChar w:fldCharType="end"/>
            </w:r>
          </w:hyperlink>
        </w:p>
        <w:p w14:paraId="55751C2E" w14:textId="4D512C96" w:rsidR="00B24424" w:rsidRDefault="006342C2">
          <w:pPr>
            <w:pStyle w:val="TOC2"/>
            <w:tabs>
              <w:tab w:val="right" w:leader="dot" w:pos="9016"/>
            </w:tabs>
            <w:rPr>
              <w:rFonts w:eastAsiaTheme="minorEastAsia"/>
              <w:noProof/>
              <w:lang w:eastAsia="en-GB"/>
            </w:rPr>
          </w:pPr>
          <w:hyperlink w:anchor="_Toc147406165" w:history="1">
            <w:r w:rsidR="00B24424" w:rsidRPr="00767192">
              <w:rPr>
                <w:rStyle w:val="Hyperlink"/>
                <w:rFonts w:ascii="Calibri Light" w:hAnsi="Calibri Light"/>
                <w:noProof/>
              </w:rPr>
              <w:t>Other relevant policies</w:t>
            </w:r>
            <w:r w:rsidR="00B24424">
              <w:rPr>
                <w:noProof/>
                <w:webHidden/>
              </w:rPr>
              <w:tab/>
            </w:r>
            <w:r w:rsidR="00B24424">
              <w:rPr>
                <w:noProof/>
                <w:webHidden/>
              </w:rPr>
              <w:fldChar w:fldCharType="begin"/>
            </w:r>
            <w:r w:rsidR="00B24424">
              <w:rPr>
                <w:noProof/>
                <w:webHidden/>
              </w:rPr>
              <w:instrText xml:space="preserve"> PAGEREF _Toc147406165 \h </w:instrText>
            </w:r>
            <w:r w:rsidR="00B24424">
              <w:rPr>
                <w:noProof/>
                <w:webHidden/>
              </w:rPr>
            </w:r>
            <w:r w:rsidR="00B24424">
              <w:rPr>
                <w:noProof/>
                <w:webHidden/>
              </w:rPr>
              <w:fldChar w:fldCharType="separate"/>
            </w:r>
            <w:r w:rsidR="00B24424">
              <w:rPr>
                <w:noProof/>
                <w:webHidden/>
              </w:rPr>
              <w:t>41</w:t>
            </w:r>
            <w:r w:rsidR="00B24424">
              <w:rPr>
                <w:noProof/>
                <w:webHidden/>
              </w:rPr>
              <w:fldChar w:fldCharType="end"/>
            </w:r>
          </w:hyperlink>
        </w:p>
        <w:p w14:paraId="08C6E3A9" w14:textId="73D39C75" w:rsidR="00B24424" w:rsidRDefault="006342C2">
          <w:pPr>
            <w:pStyle w:val="TOC1"/>
            <w:tabs>
              <w:tab w:val="right" w:leader="dot" w:pos="9016"/>
            </w:tabs>
            <w:rPr>
              <w:rFonts w:eastAsiaTheme="minorEastAsia"/>
              <w:noProof/>
              <w:lang w:eastAsia="en-GB"/>
            </w:rPr>
          </w:pPr>
          <w:hyperlink w:anchor="_Toc147406166" w:history="1">
            <w:r w:rsidR="00B24424" w:rsidRPr="00767192">
              <w:rPr>
                <w:rStyle w:val="Hyperlink"/>
                <w:rFonts w:ascii="Calibri Light" w:hAnsi="Calibri Light"/>
                <w:b/>
                <w:noProof/>
              </w:rPr>
              <w:t>APPENDICES</w:t>
            </w:r>
            <w:r w:rsidR="00B24424">
              <w:rPr>
                <w:noProof/>
                <w:webHidden/>
              </w:rPr>
              <w:tab/>
            </w:r>
            <w:r w:rsidR="00B24424">
              <w:rPr>
                <w:noProof/>
                <w:webHidden/>
              </w:rPr>
              <w:fldChar w:fldCharType="begin"/>
            </w:r>
            <w:r w:rsidR="00B24424">
              <w:rPr>
                <w:noProof/>
                <w:webHidden/>
              </w:rPr>
              <w:instrText xml:space="preserve"> PAGEREF _Toc147406166 \h </w:instrText>
            </w:r>
            <w:r w:rsidR="00B24424">
              <w:rPr>
                <w:noProof/>
                <w:webHidden/>
              </w:rPr>
            </w:r>
            <w:r w:rsidR="00B24424">
              <w:rPr>
                <w:noProof/>
                <w:webHidden/>
              </w:rPr>
              <w:fldChar w:fldCharType="separate"/>
            </w:r>
            <w:r w:rsidR="00B24424">
              <w:rPr>
                <w:noProof/>
                <w:webHidden/>
              </w:rPr>
              <w:t>42</w:t>
            </w:r>
            <w:r w:rsidR="00B24424">
              <w:rPr>
                <w:noProof/>
                <w:webHidden/>
              </w:rPr>
              <w:fldChar w:fldCharType="end"/>
            </w:r>
          </w:hyperlink>
        </w:p>
        <w:p w14:paraId="511880CB" w14:textId="0A3475C2" w:rsidR="00B24424" w:rsidRDefault="006342C2">
          <w:pPr>
            <w:pStyle w:val="TOC2"/>
            <w:tabs>
              <w:tab w:val="right" w:leader="dot" w:pos="9016"/>
            </w:tabs>
            <w:rPr>
              <w:rFonts w:eastAsiaTheme="minorEastAsia"/>
              <w:noProof/>
              <w:lang w:eastAsia="en-GB"/>
            </w:rPr>
          </w:pPr>
          <w:hyperlink w:anchor="_Toc147406167" w:history="1">
            <w:r w:rsidR="00B24424" w:rsidRPr="00767192">
              <w:rPr>
                <w:rStyle w:val="Hyperlink"/>
                <w:rFonts w:ascii="Calibri Light" w:hAnsi="Calibri Light"/>
                <w:b/>
                <w:noProof/>
              </w:rPr>
              <w:t>Appendix A - Definitions of Abuse and Neglect</w:t>
            </w:r>
            <w:r w:rsidR="00B24424">
              <w:rPr>
                <w:noProof/>
                <w:webHidden/>
              </w:rPr>
              <w:tab/>
            </w:r>
            <w:r w:rsidR="00B24424">
              <w:rPr>
                <w:noProof/>
                <w:webHidden/>
              </w:rPr>
              <w:fldChar w:fldCharType="begin"/>
            </w:r>
            <w:r w:rsidR="00B24424">
              <w:rPr>
                <w:noProof/>
                <w:webHidden/>
              </w:rPr>
              <w:instrText xml:space="preserve"> PAGEREF _Toc147406167 \h </w:instrText>
            </w:r>
            <w:r w:rsidR="00B24424">
              <w:rPr>
                <w:noProof/>
                <w:webHidden/>
              </w:rPr>
            </w:r>
            <w:r w:rsidR="00B24424">
              <w:rPr>
                <w:noProof/>
                <w:webHidden/>
              </w:rPr>
              <w:fldChar w:fldCharType="separate"/>
            </w:r>
            <w:r w:rsidR="00B24424">
              <w:rPr>
                <w:noProof/>
                <w:webHidden/>
              </w:rPr>
              <w:t>42</w:t>
            </w:r>
            <w:r w:rsidR="00B24424">
              <w:rPr>
                <w:noProof/>
                <w:webHidden/>
              </w:rPr>
              <w:fldChar w:fldCharType="end"/>
            </w:r>
          </w:hyperlink>
        </w:p>
        <w:p w14:paraId="3411C0A4" w14:textId="55D3D555" w:rsidR="00B24424" w:rsidRDefault="006342C2">
          <w:pPr>
            <w:pStyle w:val="TOC2"/>
            <w:tabs>
              <w:tab w:val="right" w:leader="dot" w:pos="9016"/>
            </w:tabs>
            <w:rPr>
              <w:rFonts w:eastAsiaTheme="minorEastAsia"/>
              <w:noProof/>
              <w:lang w:eastAsia="en-GB"/>
            </w:rPr>
          </w:pPr>
          <w:hyperlink w:anchor="_Toc147406168" w:history="1">
            <w:r w:rsidR="00B24424" w:rsidRPr="00767192">
              <w:rPr>
                <w:rStyle w:val="Hyperlink"/>
                <w:rFonts w:ascii="Calibri Light" w:hAnsi="Calibri Light"/>
                <w:noProof/>
                <w:lang w:val="en-US"/>
              </w:rPr>
              <w:t>Appendix B – Halton’s Continuum of Need Framework</w:t>
            </w:r>
            <w:r w:rsidR="00B24424">
              <w:rPr>
                <w:noProof/>
                <w:webHidden/>
              </w:rPr>
              <w:tab/>
            </w:r>
            <w:r w:rsidR="00B24424">
              <w:rPr>
                <w:noProof/>
                <w:webHidden/>
              </w:rPr>
              <w:fldChar w:fldCharType="begin"/>
            </w:r>
            <w:r w:rsidR="00B24424">
              <w:rPr>
                <w:noProof/>
                <w:webHidden/>
              </w:rPr>
              <w:instrText xml:space="preserve"> PAGEREF _Toc147406168 \h </w:instrText>
            </w:r>
            <w:r w:rsidR="00B24424">
              <w:rPr>
                <w:noProof/>
                <w:webHidden/>
              </w:rPr>
            </w:r>
            <w:r w:rsidR="00B24424">
              <w:rPr>
                <w:noProof/>
                <w:webHidden/>
              </w:rPr>
              <w:fldChar w:fldCharType="separate"/>
            </w:r>
            <w:r w:rsidR="00B24424">
              <w:rPr>
                <w:noProof/>
                <w:webHidden/>
              </w:rPr>
              <w:t>44</w:t>
            </w:r>
            <w:r w:rsidR="00B24424">
              <w:rPr>
                <w:noProof/>
                <w:webHidden/>
              </w:rPr>
              <w:fldChar w:fldCharType="end"/>
            </w:r>
          </w:hyperlink>
        </w:p>
        <w:p w14:paraId="281825B4" w14:textId="684A5796" w:rsidR="00B24424" w:rsidRDefault="006342C2">
          <w:pPr>
            <w:pStyle w:val="TOC2"/>
            <w:tabs>
              <w:tab w:val="right" w:leader="dot" w:pos="9016"/>
            </w:tabs>
            <w:rPr>
              <w:rFonts w:eastAsiaTheme="minorEastAsia"/>
              <w:noProof/>
              <w:lang w:eastAsia="en-GB"/>
            </w:rPr>
          </w:pPr>
          <w:hyperlink w:anchor="_Toc147406169" w:history="1">
            <w:r w:rsidR="00B24424" w:rsidRPr="00767192">
              <w:rPr>
                <w:rStyle w:val="Hyperlink"/>
                <w:rFonts w:ascii="Calibri Light" w:hAnsi="Calibri Light"/>
                <w:noProof/>
                <w:lang w:val="en-US"/>
              </w:rPr>
              <w:t>Appendix C – Supply Agency Declaration</w:t>
            </w:r>
            <w:r w:rsidR="00B24424">
              <w:rPr>
                <w:noProof/>
                <w:webHidden/>
              </w:rPr>
              <w:tab/>
            </w:r>
            <w:r w:rsidR="00B24424">
              <w:rPr>
                <w:noProof/>
                <w:webHidden/>
              </w:rPr>
              <w:fldChar w:fldCharType="begin"/>
            </w:r>
            <w:r w:rsidR="00B24424">
              <w:rPr>
                <w:noProof/>
                <w:webHidden/>
              </w:rPr>
              <w:instrText xml:space="preserve"> PAGEREF _Toc147406169 \h </w:instrText>
            </w:r>
            <w:r w:rsidR="00B24424">
              <w:rPr>
                <w:noProof/>
                <w:webHidden/>
              </w:rPr>
            </w:r>
            <w:r w:rsidR="00B24424">
              <w:rPr>
                <w:noProof/>
                <w:webHidden/>
              </w:rPr>
              <w:fldChar w:fldCharType="separate"/>
            </w:r>
            <w:r w:rsidR="00B24424">
              <w:rPr>
                <w:noProof/>
                <w:webHidden/>
              </w:rPr>
              <w:t>46</w:t>
            </w:r>
            <w:r w:rsidR="00B24424">
              <w:rPr>
                <w:noProof/>
                <w:webHidden/>
              </w:rPr>
              <w:fldChar w:fldCharType="end"/>
            </w:r>
          </w:hyperlink>
        </w:p>
        <w:p w14:paraId="416B20DD" w14:textId="1B97891D" w:rsidR="00B24424" w:rsidRDefault="006342C2">
          <w:pPr>
            <w:pStyle w:val="TOC2"/>
            <w:tabs>
              <w:tab w:val="right" w:leader="dot" w:pos="9016"/>
            </w:tabs>
            <w:rPr>
              <w:rFonts w:eastAsiaTheme="minorEastAsia"/>
              <w:noProof/>
              <w:lang w:eastAsia="en-GB"/>
            </w:rPr>
          </w:pPr>
          <w:hyperlink w:anchor="_Toc147406170" w:history="1">
            <w:r w:rsidR="00B24424" w:rsidRPr="00767192">
              <w:rPr>
                <w:rStyle w:val="Hyperlink"/>
                <w:rFonts w:ascii="Calibri Light" w:hAnsi="Calibri Light"/>
                <w:noProof/>
                <w:lang w:val="en-US"/>
              </w:rPr>
              <w:t>Appendix D – Halton Transfer of Records STAR Protocol</w:t>
            </w:r>
            <w:r w:rsidR="00B24424">
              <w:rPr>
                <w:noProof/>
                <w:webHidden/>
              </w:rPr>
              <w:tab/>
            </w:r>
            <w:r w:rsidR="00B24424">
              <w:rPr>
                <w:noProof/>
                <w:webHidden/>
              </w:rPr>
              <w:fldChar w:fldCharType="begin"/>
            </w:r>
            <w:r w:rsidR="00B24424">
              <w:rPr>
                <w:noProof/>
                <w:webHidden/>
              </w:rPr>
              <w:instrText xml:space="preserve"> PAGEREF _Toc147406170 \h </w:instrText>
            </w:r>
            <w:r w:rsidR="00B24424">
              <w:rPr>
                <w:noProof/>
                <w:webHidden/>
              </w:rPr>
            </w:r>
            <w:r w:rsidR="00B24424">
              <w:rPr>
                <w:noProof/>
                <w:webHidden/>
              </w:rPr>
              <w:fldChar w:fldCharType="separate"/>
            </w:r>
            <w:r w:rsidR="00B24424">
              <w:rPr>
                <w:noProof/>
                <w:webHidden/>
              </w:rPr>
              <w:t>50</w:t>
            </w:r>
            <w:r w:rsidR="00B24424">
              <w:rPr>
                <w:noProof/>
                <w:webHidden/>
              </w:rPr>
              <w:fldChar w:fldCharType="end"/>
            </w:r>
          </w:hyperlink>
        </w:p>
        <w:p w14:paraId="45D89A26" w14:textId="514AF28C" w:rsidR="00B24424" w:rsidRDefault="006342C2">
          <w:pPr>
            <w:pStyle w:val="TOC2"/>
            <w:tabs>
              <w:tab w:val="right" w:leader="dot" w:pos="9016"/>
            </w:tabs>
            <w:rPr>
              <w:rFonts w:eastAsiaTheme="minorEastAsia"/>
              <w:noProof/>
              <w:lang w:eastAsia="en-GB"/>
            </w:rPr>
          </w:pPr>
          <w:hyperlink w:anchor="_Toc147406171" w:history="1">
            <w:r w:rsidR="00B24424" w:rsidRPr="00767192">
              <w:rPr>
                <w:rStyle w:val="Hyperlink"/>
                <w:rFonts w:ascii="Calibri Light" w:hAnsi="Calibri Light"/>
                <w:noProof/>
                <w:lang w:val="en-US"/>
              </w:rPr>
              <w:t>Appendix E – Transfer of Records Form</w:t>
            </w:r>
            <w:r w:rsidR="00B24424">
              <w:rPr>
                <w:noProof/>
                <w:webHidden/>
              </w:rPr>
              <w:tab/>
            </w:r>
            <w:r w:rsidR="00B24424">
              <w:rPr>
                <w:noProof/>
                <w:webHidden/>
              </w:rPr>
              <w:fldChar w:fldCharType="begin"/>
            </w:r>
            <w:r w:rsidR="00B24424">
              <w:rPr>
                <w:noProof/>
                <w:webHidden/>
              </w:rPr>
              <w:instrText xml:space="preserve"> PAGEREF _Toc147406171 \h </w:instrText>
            </w:r>
            <w:r w:rsidR="00B24424">
              <w:rPr>
                <w:noProof/>
                <w:webHidden/>
              </w:rPr>
            </w:r>
            <w:r w:rsidR="00B24424">
              <w:rPr>
                <w:noProof/>
                <w:webHidden/>
              </w:rPr>
              <w:fldChar w:fldCharType="separate"/>
            </w:r>
            <w:r w:rsidR="00B24424">
              <w:rPr>
                <w:noProof/>
                <w:webHidden/>
              </w:rPr>
              <w:t>51</w:t>
            </w:r>
            <w:r w:rsidR="00B24424">
              <w:rPr>
                <w:noProof/>
                <w:webHidden/>
              </w:rPr>
              <w:fldChar w:fldCharType="end"/>
            </w:r>
          </w:hyperlink>
        </w:p>
        <w:p w14:paraId="78A44E2A" w14:textId="6B26D5E7" w:rsidR="00FF10BF" w:rsidRPr="00E326E0" w:rsidRDefault="00FF10BF" w:rsidP="00F20434">
          <w:pPr>
            <w:rPr>
              <w:rFonts w:ascii="Calibri Light" w:hAnsi="Calibri Light"/>
            </w:rPr>
          </w:pPr>
          <w:r w:rsidRPr="00E326E0">
            <w:rPr>
              <w:rFonts w:ascii="Calibri Light" w:hAnsi="Calibri Light"/>
              <w:b/>
              <w:bCs/>
              <w:noProof/>
            </w:rPr>
            <w:fldChar w:fldCharType="end"/>
          </w:r>
        </w:p>
      </w:sdtContent>
    </w:sdt>
    <w:p w14:paraId="5257891C" w14:textId="77777777" w:rsidR="007A4121" w:rsidRDefault="007A4121" w:rsidP="008741EE">
      <w:pPr>
        <w:pStyle w:val="Heading1"/>
        <w:jc w:val="both"/>
        <w:rPr>
          <w:rFonts w:ascii="Calibri Light" w:hAnsi="Calibri Light"/>
          <w:color w:val="1F4E79" w:themeColor="accent1" w:themeShade="80"/>
          <w:sz w:val="22"/>
          <w:szCs w:val="22"/>
        </w:rPr>
      </w:pPr>
    </w:p>
    <w:p w14:paraId="0333C7B9" w14:textId="77777777" w:rsidR="007A4121" w:rsidRPr="007A4121" w:rsidRDefault="007A4121" w:rsidP="007A4121"/>
    <w:p w14:paraId="7481C1CC" w14:textId="77777777" w:rsidR="007E3BBE" w:rsidRPr="00EF6589" w:rsidRDefault="00E31E93" w:rsidP="008741EE">
      <w:pPr>
        <w:pStyle w:val="Heading1"/>
        <w:jc w:val="both"/>
        <w:rPr>
          <w:rFonts w:ascii="Calibri Light" w:hAnsi="Calibri Light"/>
          <w:b/>
          <w:color w:val="1F4E79" w:themeColor="accent1" w:themeShade="80"/>
          <w:sz w:val="22"/>
          <w:szCs w:val="22"/>
        </w:rPr>
      </w:pPr>
      <w:bookmarkStart w:id="2" w:name="_Toc147406129"/>
      <w:r w:rsidRPr="00EF6589">
        <w:rPr>
          <w:rFonts w:ascii="Calibri Light" w:hAnsi="Calibri Light"/>
          <w:b/>
          <w:color w:val="1F4E79" w:themeColor="accent1" w:themeShade="80"/>
          <w:sz w:val="22"/>
          <w:szCs w:val="22"/>
        </w:rPr>
        <w:t>School Context</w:t>
      </w:r>
      <w:bookmarkEnd w:id="2"/>
    </w:p>
    <w:p w14:paraId="698BFBC1" w14:textId="762C12BD" w:rsidR="0020257F" w:rsidRDefault="0020257F" w:rsidP="0020257F">
      <w:pPr>
        <w:rPr>
          <w:rFonts w:cs="Arial"/>
          <w:szCs w:val="20"/>
        </w:rPr>
      </w:pPr>
      <w:r w:rsidRPr="00E70CCA">
        <w:rPr>
          <w:rFonts w:cs="Arial"/>
          <w:szCs w:val="20"/>
        </w:rPr>
        <w:t xml:space="preserve">Chesnut Lodge School is a </w:t>
      </w:r>
      <w:r>
        <w:rPr>
          <w:rFonts w:cs="Arial"/>
          <w:szCs w:val="20"/>
        </w:rPr>
        <w:t>maintained Special School for students from 2 – 16 years of age, with 86 students on roll at the present time</w:t>
      </w:r>
      <w:r w:rsidRPr="00E70CCA">
        <w:rPr>
          <w:rFonts w:cs="Arial"/>
          <w:szCs w:val="20"/>
        </w:rPr>
        <w:t>.  The school serves students from across the Borough of Halton</w:t>
      </w:r>
      <w:r>
        <w:rPr>
          <w:rFonts w:cs="Arial"/>
          <w:szCs w:val="20"/>
        </w:rPr>
        <w:t xml:space="preserve"> (Runcorn and Widnes) predominantly, with some students travelling from </w:t>
      </w:r>
      <w:r w:rsidRPr="00E70CCA">
        <w:rPr>
          <w:rFonts w:cs="Arial"/>
          <w:szCs w:val="20"/>
        </w:rPr>
        <w:t>neighbouring authorities</w:t>
      </w:r>
      <w:r>
        <w:rPr>
          <w:rFonts w:cs="Arial"/>
          <w:szCs w:val="20"/>
        </w:rPr>
        <w:t>.</w:t>
      </w:r>
      <w:r w:rsidRPr="00E70CCA">
        <w:rPr>
          <w:rFonts w:cs="Arial"/>
          <w:szCs w:val="20"/>
        </w:rPr>
        <w:t xml:space="preserve">  </w:t>
      </w:r>
      <w:r>
        <w:rPr>
          <w:rFonts w:cs="Arial"/>
          <w:szCs w:val="20"/>
        </w:rPr>
        <w:t>Our</w:t>
      </w:r>
      <w:r w:rsidRPr="00E70CCA">
        <w:rPr>
          <w:rFonts w:cs="Arial"/>
          <w:szCs w:val="20"/>
        </w:rPr>
        <w:t xml:space="preserve"> primary designation being for pupils with physical / medical needs, </w:t>
      </w:r>
      <w:r>
        <w:rPr>
          <w:rFonts w:cs="Arial"/>
          <w:szCs w:val="20"/>
        </w:rPr>
        <w:t>but</w:t>
      </w:r>
      <w:r w:rsidRPr="00E70CCA">
        <w:rPr>
          <w:rFonts w:cs="Arial"/>
          <w:szCs w:val="20"/>
        </w:rPr>
        <w:t xml:space="preserve"> there are an increasing number of pupils being admitted with</w:t>
      </w:r>
      <w:r>
        <w:rPr>
          <w:rFonts w:cs="Arial"/>
          <w:szCs w:val="20"/>
        </w:rPr>
        <w:t xml:space="preserve"> cognition and learning difficulties,</w:t>
      </w:r>
      <w:r w:rsidRPr="00E70CCA">
        <w:rPr>
          <w:rFonts w:cs="Arial"/>
          <w:szCs w:val="20"/>
        </w:rPr>
        <w:t xml:space="preserve"> profound and </w:t>
      </w:r>
      <w:r>
        <w:rPr>
          <w:rFonts w:cs="Arial"/>
          <w:szCs w:val="20"/>
        </w:rPr>
        <w:t>complex</w:t>
      </w:r>
      <w:r w:rsidRPr="00E70CCA">
        <w:rPr>
          <w:rFonts w:cs="Arial"/>
          <w:szCs w:val="20"/>
        </w:rPr>
        <w:t xml:space="preserve"> learning difficulties, sensory impairments and/or c</w:t>
      </w:r>
      <w:r>
        <w:rPr>
          <w:rFonts w:cs="Arial"/>
          <w:szCs w:val="20"/>
        </w:rPr>
        <w:t>ommunication difficulties</w:t>
      </w:r>
      <w:r w:rsidRPr="00E13C9F">
        <w:rPr>
          <w:rFonts w:cs="Arial"/>
          <w:szCs w:val="20"/>
        </w:rPr>
        <w:t>.</w:t>
      </w:r>
      <w:r w:rsidRPr="00CE185E">
        <w:rPr>
          <w:rFonts w:cs="Arial"/>
          <w:szCs w:val="20"/>
        </w:rPr>
        <w:t xml:space="preserve"> All students from reception</w:t>
      </w:r>
      <w:r>
        <w:rPr>
          <w:rFonts w:cs="Arial"/>
          <w:szCs w:val="20"/>
        </w:rPr>
        <w:t xml:space="preserve"> onwards have an EHCP</w:t>
      </w:r>
      <w:r w:rsidRPr="00E70CCA">
        <w:rPr>
          <w:rFonts w:cs="Arial"/>
          <w:szCs w:val="20"/>
        </w:rPr>
        <w:t xml:space="preserve">. </w:t>
      </w:r>
    </w:p>
    <w:p w14:paraId="30F494CA" w14:textId="7238DB4F" w:rsidR="00E31E93" w:rsidRPr="00B81C5C" w:rsidRDefault="0020257F" w:rsidP="00D216CA">
      <w:pPr>
        <w:rPr>
          <w:rFonts w:cs="Arial"/>
          <w:szCs w:val="20"/>
        </w:rPr>
      </w:pPr>
      <w:r>
        <w:rPr>
          <w:rFonts w:cs="Arial"/>
          <w:szCs w:val="20"/>
        </w:rPr>
        <w:lastRenderedPageBreak/>
        <w:t>Staff are well trained in safeguarding procedures and recognise the increased vulnerability of our pupils due the complexity of their learning needs. It is mandator</w:t>
      </w:r>
      <w:r w:rsidR="00C05682">
        <w:rPr>
          <w:rFonts w:cs="Arial"/>
          <w:szCs w:val="20"/>
        </w:rPr>
        <w:t>y for all staff to read the KCSi</w:t>
      </w:r>
      <w:r>
        <w:rPr>
          <w:rFonts w:cs="Arial"/>
          <w:szCs w:val="20"/>
        </w:rPr>
        <w:t xml:space="preserve">E 2023, school policy </w:t>
      </w:r>
      <w:r w:rsidRPr="00B81C5C">
        <w:rPr>
          <w:rFonts w:cs="Arial"/>
          <w:szCs w:val="20"/>
        </w:rPr>
        <w:t>and all relevant policies</w:t>
      </w:r>
      <w:r w:rsidR="00D216CA" w:rsidRPr="00B81C5C">
        <w:rPr>
          <w:rFonts w:cs="Arial"/>
          <w:szCs w:val="20"/>
        </w:rPr>
        <w:t>,</w:t>
      </w:r>
      <w:r w:rsidRPr="00B81C5C">
        <w:rPr>
          <w:rFonts w:cs="Arial"/>
          <w:szCs w:val="20"/>
        </w:rPr>
        <w:t xml:space="preserve"> and sign stating that they will adhere to</w:t>
      </w:r>
      <w:r w:rsidR="00D216CA" w:rsidRPr="00B81C5C">
        <w:rPr>
          <w:rFonts w:cs="Arial"/>
          <w:szCs w:val="20"/>
        </w:rPr>
        <w:t xml:space="preserve"> their</w:t>
      </w:r>
      <w:r w:rsidRPr="00B81C5C">
        <w:rPr>
          <w:rFonts w:cs="Arial"/>
          <w:szCs w:val="20"/>
        </w:rPr>
        <w:t xml:space="preserve"> contents.</w:t>
      </w:r>
    </w:p>
    <w:tbl>
      <w:tblPr>
        <w:tblStyle w:val="TableGrid"/>
        <w:tblW w:w="0" w:type="auto"/>
        <w:tblLook w:val="04A0" w:firstRow="1" w:lastRow="0" w:firstColumn="1" w:lastColumn="0" w:noHBand="0" w:noVBand="1"/>
      </w:tblPr>
      <w:tblGrid>
        <w:gridCol w:w="2605"/>
        <w:gridCol w:w="1830"/>
        <w:gridCol w:w="4581"/>
      </w:tblGrid>
      <w:tr w:rsidR="00BA18E0" w:rsidRPr="00B81C5C" w14:paraId="66BAFCA2" w14:textId="77777777" w:rsidTr="00465E90">
        <w:tc>
          <w:tcPr>
            <w:tcW w:w="2947" w:type="dxa"/>
          </w:tcPr>
          <w:p w14:paraId="31FCE685" w14:textId="77777777" w:rsidR="00BA18E0" w:rsidRPr="00B81C5C" w:rsidRDefault="00BA18E0" w:rsidP="006A41BF">
            <w:pPr>
              <w:pStyle w:val="NoSpacing"/>
              <w:rPr>
                <w:rFonts w:cs="Arial"/>
                <w:b/>
              </w:rPr>
            </w:pPr>
            <w:r w:rsidRPr="00B81C5C">
              <w:rPr>
                <w:b/>
              </w:rPr>
              <w:t>Key Contacts</w:t>
            </w:r>
          </w:p>
        </w:tc>
        <w:tc>
          <w:tcPr>
            <w:tcW w:w="2196" w:type="dxa"/>
          </w:tcPr>
          <w:p w14:paraId="4E244DB0" w14:textId="77777777" w:rsidR="00BA18E0" w:rsidRPr="00B81C5C" w:rsidRDefault="00BA18E0" w:rsidP="006A41BF">
            <w:pPr>
              <w:pStyle w:val="NoSpacing"/>
              <w:rPr>
                <w:b/>
              </w:rPr>
            </w:pPr>
            <w:r w:rsidRPr="00B81C5C">
              <w:rPr>
                <w:b/>
              </w:rPr>
              <w:t>Name</w:t>
            </w:r>
          </w:p>
        </w:tc>
        <w:tc>
          <w:tcPr>
            <w:tcW w:w="3873" w:type="dxa"/>
          </w:tcPr>
          <w:p w14:paraId="61C53CD1" w14:textId="77777777" w:rsidR="00BA18E0" w:rsidRPr="00B81C5C" w:rsidRDefault="00BA18E0" w:rsidP="006A41BF">
            <w:pPr>
              <w:pStyle w:val="NoSpacing"/>
              <w:rPr>
                <w:b/>
              </w:rPr>
            </w:pPr>
            <w:r w:rsidRPr="00B81C5C">
              <w:rPr>
                <w:b/>
              </w:rPr>
              <w:t>Contact Details</w:t>
            </w:r>
          </w:p>
        </w:tc>
      </w:tr>
      <w:tr w:rsidR="00BA18E0" w:rsidRPr="00B81C5C" w14:paraId="21FF20B3" w14:textId="77777777" w:rsidTr="00465E90">
        <w:tc>
          <w:tcPr>
            <w:tcW w:w="2947" w:type="dxa"/>
          </w:tcPr>
          <w:p w14:paraId="2E7AC378" w14:textId="77777777" w:rsidR="00BA18E0" w:rsidRPr="00B81C5C" w:rsidRDefault="00BA18E0" w:rsidP="00F20434">
            <w:pPr>
              <w:pStyle w:val="NoSpacing"/>
              <w:rPr>
                <w:rFonts w:cstheme="minorHAnsi"/>
              </w:rPr>
            </w:pPr>
            <w:r w:rsidRPr="00B81C5C">
              <w:rPr>
                <w:rFonts w:cstheme="minorHAnsi"/>
              </w:rPr>
              <w:t>Head teacher</w:t>
            </w:r>
            <w:r w:rsidR="006A41BF" w:rsidRPr="00B81C5C">
              <w:rPr>
                <w:rFonts w:cstheme="minorHAnsi"/>
              </w:rPr>
              <w:t>/Principal</w:t>
            </w:r>
          </w:p>
        </w:tc>
        <w:tc>
          <w:tcPr>
            <w:tcW w:w="2196" w:type="dxa"/>
          </w:tcPr>
          <w:p w14:paraId="36A9ACA9" w14:textId="19961F73" w:rsidR="00BA18E0" w:rsidRPr="00B81C5C" w:rsidRDefault="00105F3C" w:rsidP="00F20434">
            <w:pPr>
              <w:pStyle w:val="NoSpacing"/>
              <w:rPr>
                <w:rFonts w:cstheme="minorHAnsi"/>
              </w:rPr>
            </w:pPr>
            <w:r w:rsidRPr="00B81C5C">
              <w:rPr>
                <w:rFonts w:cstheme="minorHAnsi"/>
              </w:rPr>
              <w:t xml:space="preserve">John Thompson </w:t>
            </w:r>
          </w:p>
        </w:tc>
        <w:tc>
          <w:tcPr>
            <w:tcW w:w="3873" w:type="dxa"/>
          </w:tcPr>
          <w:p w14:paraId="26518F9C" w14:textId="3A0700CE" w:rsidR="00BA18E0" w:rsidRPr="00B81C5C" w:rsidRDefault="006342C2" w:rsidP="00F20434">
            <w:pPr>
              <w:pStyle w:val="NoSpacing"/>
              <w:rPr>
                <w:rFonts w:cstheme="minorHAnsi"/>
              </w:rPr>
            </w:pPr>
            <w:hyperlink r:id="rId9" w:history="1">
              <w:r w:rsidR="00105F3C" w:rsidRPr="00B81C5C">
                <w:rPr>
                  <w:rStyle w:val="Hyperlink"/>
                  <w:rFonts w:cstheme="minorHAnsi"/>
                </w:rPr>
                <w:t>Head.chesnutlodge@haltonlearning.net</w:t>
              </w:r>
            </w:hyperlink>
            <w:r w:rsidR="00105F3C" w:rsidRPr="00B81C5C">
              <w:rPr>
                <w:rFonts w:cstheme="minorHAnsi"/>
              </w:rPr>
              <w:t xml:space="preserve"> </w:t>
            </w:r>
          </w:p>
        </w:tc>
      </w:tr>
      <w:tr w:rsidR="00BA18E0" w:rsidRPr="00B81C5C" w14:paraId="59684F8C" w14:textId="77777777" w:rsidTr="00465E90">
        <w:tc>
          <w:tcPr>
            <w:tcW w:w="2947" w:type="dxa"/>
          </w:tcPr>
          <w:p w14:paraId="53964260" w14:textId="77777777" w:rsidR="00BA18E0" w:rsidRPr="00B81C5C" w:rsidRDefault="00BA18E0" w:rsidP="00F20434">
            <w:pPr>
              <w:pStyle w:val="NoSpacing"/>
              <w:rPr>
                <w:rFonts w:cstheme="minorHAnsi"/>
              </w:rPr>
            </w:pPr>
            <w:r w:rsidRPr="00B81C5C">
              <w:rPr>
                <w:rFonts w:cstheme="minorHAnsi"/>
              </w:rPr>
              <w:t>Designated Safeguarding Lead</w:t>
            </w:r>
          </w:p>
        </w:tc>
        <w:tc>
          <w:tcPr>
            <w:tcW w:w="2196" w:type="dxa"/>
          </w:tcPr>
          <w:p w14:paraId="467D446D" w14:textId="1DB93D4C" w:rsidR="00BA18E0" w:rsidRPr="00B81C5C" w:rsidRDefault="00105F3C" w:rsidP="00F20434">
            <w:pPr>
              <w:pStyle w:val="NoSpacing"/>
              <w:rPr>
                <w:rFonts w:cstheme="minorHAnsi"/>
              </w:rPr>
            </w:pPr>
            <w:r w:rsidRPr="00B81C5C">
              <w:rPr>
                <w:rFonts w:cstheme="minorHAnsi"/>
              </w:rPr>
              <w:t xml:space="preserve">Anne Butchard </w:t>
            </w:r>
          </w:p>
        </w:tc>
        <w:tc>
          <w:tcPr>
            <w:tcW w:w="3873" w:type="dxa"/>
          </w:tcPr>
          <w:p w14:paraId="4EB6E47C" w14:textId="17A0BC8B" w:rsidR="00BA18E0" w:rsidRPr="00B81C5C" w:rsidRDefault="006342C2" w:rsidP="00105F3C">
            <w:pPr>
              <w:pStyle w:val="NoSpacing"/>
              <w:rPr>
                <w:rFonts w:cstheme="minorHAnsi"/>
              </w:rPr>
            </w:pPr>
            <w:hyperlink r:id="rId10" w:history="1">
              <w:r w:rsidR="00B81C5C" w:rsidRPr="00B81C5C">
                <w:rPr>
                  <w:rStyle w:val="Hyperlink"/>
                  <w:rFonts w:cstheme="minorHAnsi"/>
                </w:rPr>
                <w:t>Deputyhead.chesnutlodge@haltonlearning.net</w:t>
              </w:r>
            </w:hyperlink>
          </w:p>
        </w:tc>
      </w:tr>
      <w:tr w:rsidR="00BA18E0" w:rsidRPr="00B81C5C" w14:paraId="076A6C63" w14:textId="77777777" w:rsidTr="00465E90">
        <w:tc>
          <w:tcPr>
            <w:tcW w:w="2947" w:type="dxa"/>
          </w:tcPr>
          <w:p w14:paraId="11C09A49" w14:textId="40152533" w:rsidR="00BA18E0" w:rsidRPr="00B81C5C" w:rsidRDefault="00BA18E0" w:rsidP="00F20434">
            <w:pPr>
              <w:pStyle w:val="NoSpacing"/>
              <w:rPr>
                <w:rFonts w:cstheme="minorHAnsi"/>
              </w:rPr>
            </w:pPr>
            <w:r w:rsidRPr="00B81C5C">
              <w:rPr>
                <w:rFonts w:cstheme="minorHAnsi"/>
              </w:rPr>
              <w:t>Deputy Designated Safeguarding Lead(</w:t>
            </w:r>
            <w:r w:rsidR="00733428" w:rsidRPr="00B81C5C">
              <w:rPr>
                <w:rFonts w:cstheme="minorHAnsi"/>
              </w:rPr>
              <w:t>s)</w:t>
            </w:r>
            <w:r w:rsidRPr="00B81C5C">
              <w:rPr>
                <w:rFonts w:cstheme="minorHAnsi"/>
              </w:rPr>
              <w:t xml:space="preserve"> </w:t>
            </w:r>
          </w:p>
        </w:tc>
        <w:tc>
          <w:tcPr>
            <w:tcW w:w="2196" w:type="dxa"/>
          </w:tcPr>
          <w:p w14:paraId="5636EC7C" w14:textId="77777777" w:rsidR="00BA18E0" w:rsidRPr="00B81C5C" w:rsidRDefault="00105F3C" w:rsidP="00F20434">
            <w:pPr>
              <w:pStyle w:val="NoSpacing"/>
              <w:rPr>
                <w:rFonts w:cstheme="minorHAnsi"/>
              </w:rPr>
            </w:pPr>
            <w:r w:rsidRPr="00B81C5C">
              <w:rPr>
                <w:rFonts w:cstheme="minorHAnsi"/>
              </w:rPr>
              <w:t>Nikki Murphy</w:t>
            </w:r>
          </w:p>
          <w:p w14:paraId="24EB8FA1" w14:textId="024C6D04" w:rsidR="00105F3C" w:rsidRPr="00B81C5C" w:rsidRDefault="00105F3C" w:rsidP="00F20434">
            <w:pPr>
              <w:pStyle w:val="NoSpacing"/>
              <w:rPr>
                <w:rFonts w:cstheme="minorHAnsi"/>
              </w:rPr>
            </w:pPr>
            <w:r w:rsidRPr="00B81C5C">
              <w:rPr>
                <w:rFonts w:cstheme="minorHAnsi"/>
              </w:rPr>
              <w:t xml:space="preserve">John Thompson </w:t>
            </w:r>
          </w:p>
        </w:tc>
        <w:tc>
          <w:tcPr>
            <w:tcW w:w="3873" w:type="dxa"/>
          </w:tcPr>
          <w:p w14:paraId="3D7C0850" w14:textId="77777777" w:rsidR="00105F3C" w:rsidRPr="00B81C5C" w:rsidRDefault="006342C2" w:rsidP="00F20434">
            <w:pPr>
              <w:pStyle w:val="NoSpacing"/>
              <w:rPr>
                <w:rFonts w:cstheme="minorHAnsi"/>
              </w:rPr>
            </w:pPr>
            <w:hyperlink r:id="rId11" w:history="1">
              <w:r w:rsidR="00105F3C" w:rsidRPr="00B81C5C">
                <w:rPr>
                  <w:rStyle w:val="Hyperlink"/>
                  <w:rFonts w:cstheme="minorHAnsi"/>
                </w:rPr>
                <w:t>Assistanthead.chesnutlodge@haltonlearning,net</w:t>
              </w:r>
            </w:hyperlink>
          </w:p>
          <w:p w14:paraId="7BF1D44C" w14:textId="28BF1E0C" w:rsidR="00BA18E0" w:rsidRPr="00B81C5C" w:rsidRDefault="00105F3C" w:rsidP="00F20434">
            <w:pPr>
              <w:pStyle w:val="NoSpacing"/>
              <w:rPr>
                <w:rFonts w:cstheme="minorHAnsi"/>
              </w:rPr>
            </w:pPr>
            <w:r w:rsidRPr="00B81C5C">
              <w:rPr>
                <w:rFonts w:cstheme="minorHAnsi"/>
              </w:rPr>
              <w:t xml:space="preserve"> </w:t>
            </w:r>
            <w:hyperlink r:id="rId12" w:history="1">
              <w:r w:rsidRPr="00B81C5C">
                <w:rPr>
                  <w:rStyle w:val="Hyperlink"/>
                  <w:rFonts w:cstheme="minorHAnsi"/>
                </w:rPr>
                <w:t>Head.chesnutlodge@haltonlearning.net</w:t>
              </w:r>
            </w:hyperlink>
          </w:p>
        </w:tc>
      </w:tr>
      <w:tr w:rsidR="00BA18E0" w:rsidRPr="00B81C5C" w14:paraId="744B1105" w14:textId="77777777" w:rsidTr="00465E90">
        <w:tc>
          <w:tcPr>
            <w:tcW w:w="2947" w:type="dxa"/>
          </w:tcPr>
          <w:p w14:paraId="18CCC059" w14:textId="77777777" w:rsidR="00BA18E0" w:rsidRPr="00B81C5C" w:rsidRDefault="00BA18E0" w:rsidP="00F20434">
            <w:pPr>
              <w:pStyle w:val="NoSpacing"/>
              <w:rPr>
                <w:rFonts w:cstheme="minorHAnsi"/>
              </w:rPr>
            </w:pPr>
            <w:r w:rsidRPr="00B81C5C">
              <w:rPr>
                <w:rFonts w:cstheme="minorHAnsi"/>
              </w:rPr>
              <w:t>Additional members</w:t>
            </w:r>
            <w:r w:rsidR="006A41BF" w:rsidRPr="00B81C5C">
              <w:rPr>
                <w:rFonts w:cstheme="minorHAnsi"/>
              </w:rPr>
              <w:t xml:space="preserve"> of the Safeguarding Team</w:t>
            </w:r>
          </w:p>
        </w:tc>
        <w:tc>
          <w:tcPr>
            <w:tcW w:w="2196" w:type="dxa"/>
          </w:tcPr>
          <w:p w14:paraId="27AD5CD4" w14:textId="77777777" w:rsidR="00BA18E0" w:rsidRPr="00B81C5C" w:rsidRDefault="00BF074D" w:rsidP="00F20434">
            <w:pPr>
              <w:pStyle w:val="NoSpacing"/>
              <w:rPr>
                <w:rFonts w:cstheme="minorHAnsi"/>
              </w:rPr>
            </w:pPr>
            <w:r w:rsidRPr="00B81C5C">
              <w:rPr>
                <w:rFonts w:cstheme="minorHAnsi"/>
              </w:rPr>
              <w:t xml:space="preserve">Clare Kinch-smith </w:t>
            </w:r>
          </w:p>
          <w:p w14:paraId="01FBDA85" w14:textId="2E74248E" w:rsidR="00BF074D" w:rsidRPr="00B81C5C" w:rsidRDefault="00BF074D" w:rsidP="00F20434">
            <w:pPr>
              <w:pStyle w:val="NoSpacing"/>
              <w:rPr>
                <w:rFonts w:cstheme="minorHAnsi"/>
              </w:rPr>
            </w:pPr>
            <w:r w:rsidRPr="00B81C5C">
              <w:rPr>
                <w:rFonts w:cstheme="minorHAnsi"/>
              </w:rPr>
              <w:t>Julie Sheridan</w:t>
            </w:r>
          </w:p>
        </w:tc>
        <w:tc>
          <w:tcPr>
            <w:tcW w:w="3873" w:type="dxa"/>
          </w:tcPr>
          <w:p w14:paraId="35FADF08" w14:textId="2E1B8A22" w:rsidR="00BA18E0" w:rsidRPr="00B81C5C" w:rsidRDefault="00B81C5C" w:rsidP="00F20434">
            <w:pPr>
              <w:pStyle w:val="NoSpacing"/>
              <w:rPr>
                <w:rFonts w:ascii="Calibri" w:hAnsi="Calibri" w:cs="Calibri"/>
              </w:rPr>
            </w:pPr>
            <w:r w:rsidRPr="00B81C5C">
              <w:rPr>
                <w:rStyle w:val="mark9r1uop8pa"/>
                <w:rFonts w:ascii="Calibri" w:hAnsi="Calibri" w:cs="Calibri"/>
                <w:color w:val="242424"/>
                <w:bdr w:val="none" w:sz="0" w:space="0" w:color="auto" w:frame="1"/>
                <w:shd w:val="clear" w:color="auto" w:fill="FFFFFF"/>
              </w:rPr>
              <w:t>HLTA</w:t>
            </w:r>
            <w:r w:rsidRPr="00B81C5C">
              <w:rPr>
                <w:rFonts w:ascii="Calibri" w:hAnsi="Calibri" w:cs="Calibri"/>
                <w:color w:val="242424"/>
                <w:shd w:val="clear" w:color="auto" w:fill="FFFFFF"/>
              </w:rPr>
              <w:t>.chesnutlodge@haltonlearning.net</w:t>
            </w:r>
          </w:p>
        </w:tc>
      </w:tr>
      <w:tr w:rsidR="00BA18E0" w:rsidRPr="00B81C5C" w14:paraId="461431CE" w14:textId="77777777" w:rsidTr="00465E90">
        <w:tc>
          <w:tcPr>
            <w:tcW w:w="2947" w:type="dxa"/>
          </w:tcPr>
          <w:p w14:paraId="7ED8D8DC" w14:textId="77777777" w:rsidR="00BA18E0" w:rsidRPr="00B81C5C" w:rsidRDefault="00BA18E0" w:rsidP="00F20434">
            <w:pPr>
              <w:pStyle w:val="NoSpacing"/>
              <w:rPr>
                <w:rFonts w:cstheme="minorHAnsi"/>
              </w:rPr>
            </w:pPr>
            <w:r w:rsidRPr="00B81C5C">
              <w:rPr>
                <w:rFonts w:cstheme="minorHAnsi"/>
              </w:rPr>
              <w:t>Designated</w:t>
            </w:r>
            <w:r w:rsidR="006A41BF" w:rsidRPr="00B81C5C">
              <w:rPr>
                <w:rFonts w:cstheme="minorHAnsi"/>
              </w:rPr>
              <w:t xml:space="preserve"> Safeguarding Governor</w:t>
            </w:r>
          </w:p>
        </w:tc>
        <w:tc>
          <w:tcPr>
            <w:tcW w:w="2196" w:type="dxa"/>
          </w:tcPr>
          <w:p w14:paraId="60046D6D" w14:textId="03771E4D" w:rsidR="00BA18E0" w:rsidRPr="00B81C5C" w:rsidRDefault="00BF074D" w:rsidP="00F20434">
            <w:pPr>
              <w:pStyle w:val="NoSpacing"/>
              <w:rPr>
                <w:rFonts w:cstheme="minorHAnsi"/>
              </w:rPr>
            </w:pPr>
            <w:r w:rsidRPr="00B81C5C">
              <w:rPr>
                <w:rFonts w:cstheme="minorHAnsi"/>
              </w:rPr>
              <w:t xml:space="preserve">Mike Cunliffe </w:t>
            </w:r>
          </w:p>
        </w:tc>
        <w:tc>
          <w:tcPr>
            <w:tcW w:w="3873" w:type="dxa"/>
          </w:tcPr>
          <w:p w14:paraId="24E6D208" w14:textId="2FC3FDCE" w:rsidR="00BA18E0" w:rsidRPr="00B81C5C" w:rsidRDefault="00B81C5C" w:rsidP="00F20434">
            <w:pPr>
              <w:pStyle w:val="NoSpacing"/>
              <w:rPr>
                <w:rFonts w:cstheme="minorHAnsi"/>
              </w:rPr>
            </w:pPr>
            <w:r w:rsidRPr="00B81C5C">
              <w:rPr>
                <w:rFonts w:cstheme="minorHAnsi"/>
              </w:rPr>
              <w:t>mike@cunliffe1.co.uk</w:t>
            </w:r>
          </w:p>
        </w:tc>
      </w:tr>
      <w:tr w:rsidR="00BA18E0" w:rsidRPr="00B81C5C" w14:paraId="617738CA" w14:textId="77777777" w:rsidTr="00465E90">
        <w:tc>
          <w:tcPr>
            <w:tcW w:w="2947" w:type="dxa"/>
          </w:tcPr>
          <w:p w14:paraId="0FC78ED2" w14:textId="77777777" w:rsidR="00BA18E0" w:rsidRPr="00B81C5C" w:rsidRDefault="00BA18E0" w:rsidP="00F20434">
            <w:pPr>
              <w:pStyle w:val="NoSpacing"/>
              <w:rPr>
                <w:rFonts w:cstheme="minorHAnsi"/>
              </w:rPr>
            </w:pPr>
            <w:r w:rsidRPr="00B81C5C">
              <w:rPr>
                <w:rFonts w:cstheme="minorHAnsi"/>
              </w:rPr>
              <w:t>Chair of Governor</w:t>
            </w:r>
          </w:p>
        </w:tc>
        <w:tc>
          <w:tcPr>
            <w:tcW w:w="2196" w:type="dxa"/>
          </w:tcPr>
          <w:p w14:paraId="75BEBFBD" w14:textId="55A56DB1" w:rsidR="00BA18E0" w:rsidRPr="00B81C5C" w:rsidRDefault="00BF074D" w:rsidP="00F20434">
            <w:pPr>
              <w:pStyle w:val="NoSpacing"/>
              <w:rPr>
                <w:rFonts w:cstheme="minorHAnsi"/>
              </w:rPr>
            </w:pPr>
            <w:r w:rsidRPr="00B81C5C">
              <w:rPr>
                <w:rFonts w:cstheme="minorHAnsi"/>
              </w:rPr>
              <w:t xml:space="preserve">Mike Cunliffe </w:t>
            </w:r>
          </w:p>
        </w:tc>
        <w:tc>
          <w:tcPr>
            <w:tcW w:w="3873" w:type="dxa"/>
          </w:tcPr>
          <w:p w14:paraId="31CEB15E" w14:textId="4CD024D2" w:rsidR="00BA18E0" w:rsidRPr="00B81C5C" w:rsidRDefault="00B81C5C" w:rsidP="00F20434">
            <w:pPr>
              <w:pStyle w:val="NoSpacing"/>
              <w:rPr>
                <w:rFonts w:cstheme="minorHAnsi"/>
              </w:rPr>
            </w:pPr>
            <w:r w:rsidRPr="00B81C5C">
              <w:rPr>
                <w:rFonts w:cstheme="minorHAnsi"/>
              </w:rPr>
              <w:t>mike@cunliffe1.co.uk</w:t>
            </w:r>
          </w:p>
        </w:tc>
      </w:tr>
      <w:tr w:rsidR="00BA18E0" w:rsidRPr="00B81C5C" w14:paraId="0F27C797" w14:textId="77777777" w:rsidTr="00465E90">
        <w:tc>
          <w:tcPr>
            <w:tcW w:w="2947" w:type="dxa"/>
          </w:tcPr>
          <w:p w14:paraId="35CA8ED3" w14:textId="77777777" w:rsidR="00BA18E0" w:rsidRPr="00B81C5C" w:rsidRDefault="00BA18E0" w:rsidP="00F20434">
            <w:pPr>
              <w:pStyle w:val="NoSpacing"/>
              <w:rPr>
                <w:rFonts w:cstheme="minorHAnsi"/>
              </w:rPr>
            </w:pPr>
            <w:r w:rsidRPr="00B81C5C">
              <w:rPr>
                <w:rFonts w:cstheme="minorHAnsi"/>
              </w:rPr>
              <w:t>Designated Teacher for Looked After and Post Looked After Children</w:t>
            </w:r>
          </w:p>
        </w:tc>
        <w:tc>
          <w:tcPr>
            <w:tcW w:w="2196" w:type="dxa"/>
          </w:tcPr>
          <w:p w14:paraId="36D60EA4" w14:textId="34FC24CA" w:rsidR="00BA18E0" w:rsidRPr="00B81C5C" w:rsidRDefault="00B81C5C" w:rsidP="00F20434">
            <w:pPr>
              <w:pStyle w:val="NoSpacing"/>
              <w:rPr>
                <w:rFonts w:cstheme="minorHAnsi"/>
              </w:rPr>
            </w:pPr>
            <w:r w:rsidRPr="00B81C5C">
              <w:rPr>
                <w:rFonts w:cstheme="minorHAnsi"/>
              </w:rPr>
              <w:t>Anne Butchard</w:t>
            </w:r>
          </w:p>
        </w:tc>
        <w:tc>
          <w:tcPr>
            <w:tcW w:w="3873" w:type="dxa"/>
          </w:tcPr>
          <w:p w14:paraId="4CFC8930" w14:textId="7F95F4E8" w:rsidR="00BA18E0" w:rsidRPr="00B81C5C" w:rsidRDefault="006342C2" w:rsidP="00F20434">
            <w:pPr>
              <w:pStyle w:val="NoSpacing"/>
              <w:rPr>
                <w:rFonts w:cstheme="minorHAnsi"/>
              </w:rPr>
            </w:pPr>
            <w:hyperlink r:id="rId13" w:history="1">
              <w:r w:rsidR="00B81C5C" w:rsidRPr="00B81C5C">
                <w:rPr>
                  <w:rStyle w:val="Hyperlink"/>
                  <w:rFonts w:cstheme="minorHAnsi"/>
                </w:rPr>
                <w:t>Deputyhead.chesnutlodge@haltonlearning.net</w:t>
              </w:r>
            </w:hyperlink>
            <w:r w:rsidR="00B81C5C" w:rsidRPr="00B81C5C">
              <w:rPr>
                <w:rFonts w:cstheme="minorHAnsi"/>
              </w:rPr>
              <w:t xml:space="preserve"> </w:t>
            </w:r>
          </w:p>
        </w:tc>
      </w:tr>
      <w:tr w:rsidR="00BA18E0" w14:paraId="582052DC" w14:textId="77777777" w:rsidTr="00465E90">
        <w:tc>
          <w:tcPr>
            <w:tcW w:w="2947" w:type="dxa"/>
          </w:tcPr>
          <w:p w14:paraId="04209478" w14:textId="77777777" w:rsidR="00BA18E0" w:rsidRPr="00B81C5C" w:rsidRDefault="00BA18E0" w:rsidP="00F20434">
            <w:pPr>
              <w:pStyle w:val="NoSpacing"/>
              <w:rPr>
                <w:rFonts w:cstheme="minorHAnsi"/>
              </w:rPr>
            </w:pPr>
            <w:r w:rsidRPr="00B81C5C">
              <w:rPr>
                <w:rFonts w:cstheme="minorHAnsi"/>
              </w:rPr>
              <w:t>Designated Senior Mental Health Lead</w:t>
            </w:r>
          </w:p>
        </w:tc>
        <w:tc>
          <w:tcPr>
            <w:tcW w:w="2196" w:type="dxa"/>
          </w:tcPr>
          <w:p w14:paraId="70EC844D" w14:textId="4FA7FC22" w:rsidR="00BA18E0" w:rsidRPr="00B81C5C" w:rsidRDefault="00BF074D" w:rsidP="00F20434">
            <w:pPr>
              <w:pStyle w:val="NoSpacing"/>
              <w:rPr>
                <w:rFonts w:cstheme="minorHAnsi"/>
              </w:rPr>
            </w:pPr>
            <w:r w:rsidRPr="00B81C5C">
              <w:rPr>
                <w:rFonts w:cstheme="minorHAnsi"/>
              </w:rPr>
              <w:t xml:space="preserve">Clare Kinch- Smith </w:t>
            </w:r>
          </w:p>
        </w:tc>
        <w:tc>
          <w:tcPr>
            <w:tcW w:w="3873" w:type="dxa"/>
          </w:tcPr>
          <w:p w14:paraId="3C9C6D77" w14:textId="2CBC0279" w:rsidR="00BA18E0" w:rsidRPr="00465E90" w:rsidRDefault="00B81C5C" w:rsidP="00F20434">
            <w:pPr>
              <w:pStyle w:val="NoSpacing"/>
              <w:rPr>
                <w:rFonts w:cstheme="minorHAnsi"/>
              </w:rPr>
            </w:pPr>
            <w:r w:rsidRPr="00B81C5C">
              <w:rPr>
                <w:rStyle w:val="mark9r1uop8pa"/>
                <w:rFonts w:ascii="Calibri" w:hAnsi="Calibri" w:cs="Calibri"/>
                <w:color w:val="242424"/>
                <w:bdr w:val="none" w:sz="0" w:space="0" w:color="auto" w:frame="1"/>
                <w:shd w:val="clear" w:color="auto" w:fill="FFFFFF"/>
              </w:rPr>
              <w:t>HLTA</w:t>
            </w:r>
            <w:r w:rsidRPr="00B81C5C">
              <w:rPr>
                <w:rFonts w:ascii="Calibri" w:hAnsi="Calibri" w:cs="Calibri"/>
                <w:color w:val="242424"/>
                <w:shd w:val="clear" w:color="auto" w:fill="FFFFFF"/>
              </w:rPr>
              <w:t>.chesnutlodge@haltonlearning.net</w:t>
            </w:r>
          </w:p>
        </w:tc>
      </w:tr>
      <w:tr w:rsidR="00337369" w14:paraId="460BDD15" w14:textId="77777777" w:rsidTr="00465E90">
        <w:tc>
          <w:tcPr>
            <w:tcW w:w="2947"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196"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3873" w:type="dxa"/>
          </w:tcPr>
          <w:p w14:paraId="1EE4AE9F" w14:textId="48071A82" w:rsidR="00337369" w:rsidRPr="006A29DE" w:rsidRDefault="006A29DE" w:rsidP="00F20434">
            <w:pPr>
              <w:pStyle w:val="NoSpacing"/>
            </w:pPr>
            <w:r w:rsidRPr="006A29DE">
              <w:t>safeguarding@chesnutlodge.net</w:t>
            </w:r>
          </w:p>
        </w:tc>
      </w:tr>
      <w:tr w:rsidR="00337369" w14:paraId="6189CB1D" w14:textId="77777777" w:rsidTr="00465E90">
        <w:tc>
          <w:tcPr>
            <w:tcW w:w="2947"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196"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3873" w:type="dxa"/>
          </w:tcPr>
          <w:p w14:paraId="7A567314" w14:textId="59FD9055" w:rsidR="00337369" w:rsidRDefault="006A29DE" w:rsidP="00F20434">
            <w:pPr>
              <w:pStyle w:val="NoSpacing"/>
            </w:pPr>
            <w:r w:rsidRPr="006A29DE">
              <w:t>SEND@chesnutlodge.net</w:t>
            </w:r>
          </w:p>
        </w:tc>
      </w:tr>
      <w:tr w:rsidR="00BA18E0" w14:paraId="056A6867" w14:textId="77777777" w:rsidTr="00465E90">
        <w:tc>
          <w:tcPr>
            <w:tcW w:w="2947" w:type="dxa"/>
          </w:tcPr>
          <w:p w14:paraId="6B179996" w14:textId="77777777" w:rsidR="00BA18E0" w:rsidRPr="00465E90" w:rsidRDefault="00BA18E0" w:rsidP="00F20434">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77777777" w:rsidR="00BA18E0" w:rsidRPr="00465E90" w:rsidRDefault="00BA18E0" w:rsidP="00F20434">
            <w:pPr>
              <w:pStyle w:val="NoSpacing"/>
              <w:rPr>
                <w:rFonts w:cstheme="minorHAnsi"/>
              </w:rPr>
            </w:pPr>
            <w:r w:rsidRPr="00465E90">
              <w:rPr>
                <w:rFonts w:cstheme="minorHAnsi"/>
              </w:rPr>
              <w:t>Benjamin Holmes</w:t>
            </w:r>
          </w:p>
        </w:tc>
        <w:tc>
          <w:tcPr>
            <w:tcW w:w="3873" w:type="dxa"/>
          </w:tcPr>
          <w:p w14:paraId="60DFD139" w14:textId="2210B300" w:rsidR="00BA18E0" w:rsidRPr="00465E90" w:rsidRDefault="006342C2" w:rsidP="00F20434">
            <w:pPr>
              <w:pStyle w:val="NoSpacing"/>
              <w:rPr>
                <w:rFonts w:cstheme="minorHAnsi"/>
              </w:rPr>
            </w:pPr>
            <w:hyperlink r:id="rId14" w:history="1">
              <w:r w:rsidR="00105F3C" w:rsidRPr="00BF7173">
                <w:rPr>
                  <w:rStyle w:val="Hyperlink"/>
                  <w:rFonts w:cstheme="minorHAnsi"/>
                </w:rPr>
                <w:t>Benjamin.holmes@halton.gov.uk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77777777" w:rsidR="00BA18E0" w:rsidRPr="00465E90" w:rsidRDefault="00BA18E0" w:rsidP="00F20434">
            <w:pPr>
              <w:pStyle w:val="NoSpacing"/>
              <w:rPr>
                <w:rStyle w:val="Hyperlink"/>
                <w:rFonts w:cstheme="minorHAnsi"/>
                <w:color w:val="auto"/>
                <w:u w:val="none"/>
              </w:rPr>
            </w:pPr>
            <w:r w:rsidRPr="00465E90">
              <w:rPr>
                <w:rStyle w:val="Hyperlink"/>
                <w:rFonts w:cstheme="minorHAnsi"/>
                <w:color w:val="auto"/>
                <w:u w:val="none"/>
              </w:rPr>
              <w:t>Maria Needham</w:t>
            </w:r>
          </w:p>
          <w:p w14:paraId="3545C12E" w14:textId="77777777" w:rsidR="00BA18E0" w:rsidRPr="00465E90" w:rsidRDefault="00BA18E0" w:rsidP="00F20434">
            <w:pPr>
              <w:pStyle w:val="NoSpacing"/>
              <w:rPr>
                <w:rFonts w:cstheme="minorHAnsi"/>
              </w:rPr>
            </w:pPr>
          </w:p>
        </w:tc>
        <w:tc>
          <w:tcPr>
            <w:tcW w:w="3873" w:type="dxa"/>
          </w:tcPr>
          <w:p w14:paraId="5010CD8A" w14:textId="77777777" w:rsidR="00BA18E0" w:rsidRPr="00465E90" w:rsidRDefault="00BA18E0" w:rsidP="00F20434">
            <w:pPr>
              <w:pStyle w:val="NoSpacing"/>
              <w:rPr>
                <w:rFonts w:cstheme="minorHAnsi"/>
              </w:rPr>
            </w:pPr>
            <w:r w:rsidRPr="00465E90">
              <w:rPr>
                <w:rStyle w:val="Hyperlink"/>
                <w:rFonts w:cstheme="minorHAnsi"/>
                <w:color w:val="auto"/>
                <w:u w:val="none"/>
              </w:rPr>
              <w:t>maria.needham@halton.gov.uk</w:t>
            </w:r>
          </w:p>
        </w:tc>
      </w:tr>
      <w:tr w:rsidR="00BA18E0" w14:paraId="261F625B" w14:textId="77777777" w:rsidTr="00465E90">
        <w:tc>
          <w:tcPr>
            <w:tcW w:w="2947" w:type="dxa"/>
          </w:tcPr>
          <w:p w14:paraId="26EBAE07" w14:textId="77777777" w:rsidR="00BA18E0" w:rsidRPr="00465E90" w:rsidRDefault="00BA18E0" w:rsidP="00F20434">
            <w:pPr>
              <w:pStyle w:val="NoSpacing"/>
              <w:rPr>
                <w:rFonts w:cstheme="minorHAnsi"/>
                <w:highlight w:val="yellow"/>
              </w:rPr>
            </w:pPr>
            <w:r w:rsidRPr="00465E90">
              <w:rPr>
                <w:rFonts w:cstheme="minorHAnsi"/>
              </w:rPr>
              <w:t>H</w:t>
            </w:r>
            <w:r w:rsidR="006A41BF" w:rsidRPr="00465E90">
              <w:rPr>
                <w:rFonts w:cstheme="minorHAnsi"/>
              </w:rPr>
              <w:t xml:space="preserve">alton Children and Young People </w:t>
            </w:r>
            <w:r w:rsidRPr="00465E90">
              <w:rPr>
                <w:rFonts w:cstheme="minorHAnsi"/>
              </w:rPr>
              <w:t>Safeguarding Partnership’s Integrated Contact and Referral Team (iCART)</w:t>
            </w:r>
          </w:p>
        </w:tc>
        <w:tc>
          <w:tcPr>
            <w:tcW w:w="2196" w:type="dxa"/>
          </w:tcPr>
          <w:p w14:paraId="3A801770" w14:textId="77777777" w:rsidR="00BA18E0" w:rsidRPr="00465E90" w:rsidRDefault="00BA18E0" w:rsidP="00F20434">
            <w:pPr>
              <w:pStyle w:val="NoSpacing"/>
              <w:rPr>
                <w:rFonts w:cstheme="minorHAnsi"/>
              </w:rPr>
            </w:pPr>
          </w:p>
        </w:tc>
        <w:tc>
          <w:tcPr>
            <w:tcW w:w="3873" w:type="dxa"/>
          </w:tcPr>
          <w:p w14:paraId="5F0FF5CF" w14:textId="77777777" w:rsidR="00BA18E0" w:rsidRPr="00465E90" w:rsidRDefault="006342C2" w:rsidP="00F20434">
            <w:pPr>
              <w:pStyle w:val="NoSpacing"/>
              <w:rPr>
                <w:rFonts w:cstheme="minorHAnsi"/>
              </w:rPr>
            </w:pPr>
            <w:hyperlink r:id="rId15" w:history="1">
              <w:r w:rsidR="00BA18E0" w:rsidRPr="00465E90">
                <w:rPr>
                  <w:rStyle w:val="Hyperlink"/>
                  <w:rFonts w:cstheme="minorHAnsi"/>
                  <w:color w:val="auto"/>
                </w:rPr>
                <w:t>https://hcypsp.haltonsafeguarding.co.uk</w:t>
              </w:r>
            </w:hyperlink>
            <w:r w:rsidR="00BA18E0" w:rsidRPr="00465E90">
              <w:rPr>
                <w:rStyle w:val="Hyperlink"/>
                <w:rFonts w:cstheme="minorHAnsi"/>
                <w:color w:val="auto"/>
              </w:rPr>
              <w:t xml:space="preserve"> </w:t>
            </w:r>
            <w:r w:rsidR="00BA18E0" w:rsidRPr="00465E90">
              <w:rPr>
                <w:rFonts w:cstheme="minorHAnsi"/>
              </w:rPr>
              <w:t xml:space="preserve">  </w:t>
            </w:r>
          </w:p>
          <w:p w14:paraId="0255E30A" w14:textId="77777777" w:rsidR="00BA18E0" w:rsidRPr="00465E90" w:rsidRDefault="00BA18E0" w:rsidP="00F20434">
            <w:pPr>
              <w:pStyle w:val="NoSpacing"/>
              <w:rPr>
                <w:rFonts w:cstheme="minorHAnsi"/>
              </w:rPr>
            </w:pPr>
            <w:r w:rsidRPr="00465E90">
              <w:rPr>
                <w:rFonts w:cstheme="minorHAnsi"/>
              </w:rPr>
              <w:t>Tel: 0151 907 8305</w:t>
            </w:r>
          </w:p>
          <w:p w14:paraId="33F3AC22" w14:textId="77777777" w:rsidR="00BA18E0" w:rsidRPr="00465E90" w:rsidRDefault="00BA18E0" w:rsidP="00F20434">
            <w:pPr>
              <w:pStyle w:val="NoSpacing"/>
              <w:rPr>
                <w:rFonts w:cstheme="minorHAnsi"/>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6A41BF" w:rsidRPr="00465E90"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77777777" w:rsidR="00BA18E0" w:rsidRPr="00465E90" w:rsidRDefault="00BA18E0" w:rsidP="00F20434">
            <w:pPr>
              <w:pStyle w:val="NoSpacing"/>
              <w:rPr>
                <w:rFonts w:cstheme="minorHAnsi"/>
              </w:rPr>
            </w:pPr>
            <w:r w:rsidRPr="00465E90">
              <w:rPr>
                <w:rFonts w:cstheme="minorHAnsi"/>
              </w:rPr>
              <w:t>Michelle McPherson</w:t>
            </w:r>
          </w:p>
        </w:tc>
        <w:tc>
          <w:tcPr>
            <w:tcW w:w="3873" w:type="dxa"/>
          </w:tcPr>
          <w:p w14:paraId="653B0BFE" w14:textId="77777777" w:rsidR="00BA18E0" w:rsidRPr="00465E90" w:rsidRDefault="006342C2" w:rsidP="00F20434">
            <w:pPr>
              <w:pStyle w:val="NoSpacing"/>
              <w:rPr>
                <w:rFonts w:cstheme="minorHAnsi"/>
                <w:lang w:eastAsia="en-GB"/>
              </w:rPr>
            </w:pPr>
            <w:hyperlink r:id="rId16" w:tgtFrame="_blank" w:history="1">
              <w:r w:rsidR="00BA18E0" w:rsidRPr="00465E90">
                <w:rPr>
                  <w:rFonts w:cstheme="minorHAnsi"/>
                  <w:u w:val="single"/>
                  <w:bdr w:val="none" w:sz="0" w:space="0" w:color="auto" w:frame="1"/>
                  <w:lang w:eastAsia="en-GB"/>
                </w:rPr>
                <w:t>LADO@halton.gov.uk</w:t>
              </w:r>
            </w:hyperlink>
            <w:r w:rsidR="00BA18E0" w:rsidRPr="00465E90">
              <w:rPr>
                <w:rFonts w:cstheme="minorHAnsi"/>
                <w:lang w:eastAsia="en-GB"/>
              </w:rPr>
              <w:t> and/or </w:t>
            </w:r>
          </w:p>
          <w:p w14:paraId="2547F494" w14:textId="77777777" w:rsidR="00BA18E0" w:rsidRPr="00465E90" w:rsidRDefault="006342C2" w:rsidP="00F20434">
            <w:pPr>
              <w:pStyle w:val="NoSpacing"/>
              <w:rPr>
                <w:rFonts w:cstheme="minorHAnsi"/>
              </w:rPr>
            </w:pPr>
            <w:hyperlink r:id="rId17" w:tgtFrame="_blank" w:history="1">
              <w:r w:rsidR="00BA18E0" w:rsidRPr="00465E90">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465E90" w:rsidRDefault="006A41BF" w:rsidP="00F20434">
            <w:pPr>
              <w:pStyle w:val="NoSpacing"/>
              <w:rPr>
                <w:rFonts w:cstheme="minorHAnsi"/>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465E90">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lastRenderedPageBreak/>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465E90">
      <w:pPr>
        <w:spacing w:after="0" w:line="240" w:lineRule="auto"/>
        <w:jc w:val="both"/>
        <w:rPr>
          <w:rFonts w:asciiTheme="majorHAnsi" w:eastAsia="Calibri" w:hAnsiTheme="majorHAnsi" w:cstheme="majorHAnsi"/>
          <w:lang w:eastAsia="en-GB"/>
        </w:rPr>
      </w:pPr>
    </w:p>
    <w:p w14:paraId="30DA9940" w14:textId="77777777" w:rsidR="00EF6589" w:rsidRPr="00465E90" w:rsidRDefault="00EF6589" w:rsidP="00465E90">
      <w:pPr>
        <w:spacing w:after="0" w:line="240" w:lineRule="auto"/>
        <w:jc w:val="both"/>
        <w:rPr>
          <w:rFonts w:asciiTheme="majorHAnsi" w:eastAsia="Calibri" w:hAnsiTheme="majorHAnsi" w:cstheme="majorHAnsi"/>
          <w:lang w:eastAsia="en-GB"/>
        </w:rPr>
      </w:pPr>
    </w:p>
    <w:p w14:paraId="4D35EC17"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F20434">
      <w:pPr>
        <w:spacing w:after="0" w:line="240" w:lineRule="auto"/>
        <w:jc w:val="both"/>
        <w:rPr>
          <w:rFonts w:asciiTheme="majorHAnsi" w:eastAsia="Calibri" w:hAnsiTheme="majorHAnsi" w:cstheme="majorHAnsi"/>
          <w:lang w:eastAsia="en-GB"/>
        </w:rPr>
      </w:pPr>
    </w:p>
    <w:p w14:paraId="5C75C7D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43DEDAE5" w14:textId="77777777" w:rsidR="00465E90" w:rsidRPr="006C601E" w:rsidRDefault="00465E90" w:rsidP="00F20434">
      <w:pPr>
        <w:jc w:val="both"/>
        <w:rPr>
          <w:rFonts w:asciiTheme="majorHAnsi" w:hAnsiTheme="majorHAnsi" w:cstheme="majorHAnsi"/>
          <w:color w:val="2E74B5" w:themeColor="accent1" w:themeShade="BF"/>
        </w:rPr>
      </w:pPr>
    </w:p>
    <w:p w14:paraId="578061F9" w14:textId="77777777" w:rsidR="00EF6589" w:rsidRDefault="00EF6589" w:rsidP="000E326C">
      <w:pPr>
        <w:pStyle w:val="Heading2"/>
        <w:rPr>
          <w:rFonts w:ascii="Calibri Light" w:eastAsia="Calibri" w:hAnsi="Calibri Light" w:cs="Calibri Light"/>
          <w:sz w:val="22"/>
          <w:szCs w:val="22"/>
          <w:lang w:eastAsia="en-GB"/>
        </w:rPr>
      </w:pPr>
      <w:bookmarkStart w:id="3" w:name="_Toc147406130"/>
      <w:r w:rsidRPr="000E326C">
        <w:rPr>
          <w:rFonts w:ascii="Calibri Light" w:eastAsia="Calibri" w:hAnsi="Calibri Light" w:cs="Calibri Light"/>
          <w:sz w:val="22"/>
          <w:szCs w:val="22"/>
          <w:lang w:eastAsia="en-GB"/>
        </w:rPr>
        <w:t>Visitors to school</w:t>
      </w:r>
      <w:bookmarkEnd w:id="3"/>
    </w:p>
    <w:p w14:paraId="733B850A" w14:textId="77777777" w:rsidR="00F20434" w:rsidRPr="00F20434" w:rsidRDefault="00F20434" w:rsidP="00F20434">
      <w:pPr>
        <w:rPr>
          <w:lang w:eastAsia="en-GB"/>
        </w:rPr>
      </w:pPr>
    </w:p>
    <w:p w14:paraId="4D6BCCF0" w14:textId="78201D11"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Pr="001371A7">
        <w:rPr>
          <w:rFonts w:asciiTheme="majorHAnsi" w:eastAsia="Calibri" w:hAnsiTheme="majorHAnsi" w:cstheme="majorHAnsi"/>
          <w:lang w:eastAsia="en-GB"/>
        </w:rPr>
        <w:t>lanyard and</w:t>
      </w:r>
      <w:r w:rsidRPr="00EF6589">
        <w:rPr>
          <w:rFonts w:asciiTheme="majorHAnsi" w:eastAsia="Calibri" w:hAnsiTheme="majorHAnsi" w:cstheme="majorHAnsi"/>
          <w:lang w:eastAsia="en-GB"/>
        </w:rPr>
        <w:t xml:space="preserve"> a School Information Leaflet which outlines Child Protection and Safeguarding procedures in school and how to report any concerns regarding a child/young person or another adult in school.  </w:t>
      </w:r>
      <w:r w:rsidRPr="00B81C5C">
        <w:rPr>
          <w:rFonts w:asciiTheme="majorHAnsi" w:eastAsia="Calibri" w:hAnsiTheme="majorHAnsi" w:cstheme="majorHAnsi"/>
          <w:lang w:eastAsia="en-GB"/>
        </w:rPr>
        <w:t>Visitor lanyards</w:t>
      </w:r>
      <w:r w:rsidRPr="00EF6589">
        <w:rPr>
          <w:rFonts w:asciiTheme="majorHAnsi" w:eastAsia="Calibri" w:hAnsiTheme="majorHAnsi" w:cstheme="majorHAnsi"/>
          <w:lang w:eastAsia="en-GB"/>
        </w:rPr>
        <w:t xml:space="preserve"> must be worn at all times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5008E074" w14:textId="77777777" w:rsidR="007E3BBE" w:rsidRPr="00E326E0" w:rsidRDefault="007E3BBE" w:rsidP="008741EE">
      <w:pPr>
        <w:pStyle w:val="Heading1"/>
        <w:jc w:val="both"/>
        <w:rPr>
          <w:rFonts w:ascii="Calibri Light" w:hAnsi="Calibri Light"/>
          <w:b/>
          <w:color w:val="1F4E79" w:themeColor="accent1" w:themeShade="80"/>
          <w:sz w:val="22"/>
          <w:szCs w:val="22"/>
        </w:rPr>
      </w:pPr>
      <w:bookmarkStart w:id="4" w:name="_Toc147406131"/>
      <w:r w:rsidRPr="00E326E0">
        <w:rPr>
          <w:rFonts w:ascii="Calibri Light" w:hAnsi="Calibri Light"/>
          <w:b/>
          <w:color w:val="1F4E79" w:themeColor="accent1" w:themeShade="80"/>
          <w:sz w:val="22"/>
          <w:szCs w:val="22"/>
        </w:rPr>
        <w:t>PART A – Operational Child Protection and Safeguarding Procedures</w:t>
      </w:r>
      <w:bookmarkEnd w:id="4"/>
    </w:p>
    <w:p w14:paraId="7F979F20" w14:textId="77777777" w:rsidR="00BE50F4" w:rsidRPr="00E326E0" w:rsidRDefault="00BE50F4" w:rsidP="008741EE">
      <w:pPr>
        <w:jc w:val="both"/>
        <w:rPr>
          <w:rFonts w:ascii="Calibri Light" w:hAnsi="Calibri Light"/>
        </w:rPr>
      </w:pPr>
    </w:p>
    <w:p w14:paraId="76C0786C" w14:textId="77777777" w:rsidR="004923E0" w:rsidRPr="000E326C" w:rsidRDefault="004923E0" w:rsidP="008741EE">
      <w:pPr>
        <w:pStyle w:val="Heading2"/>
        <w:jc w:val="both"/>
        <w:rPr>
          <w:rFonts w:ascii="Calibri Light" w:hAnsi="Calibri Light"/>
          <w:sz w:val="22"/>
          <w:szCs w:val="22"/>
        </w:rPr>
      </w:pPr>
      <w:bookmarkStart w:id="5" w:name="_Toc147406132"/>
      <w:r w:rsidRPr="000E326C">
        <w:rPr>
          <w:rFonts w:ascii="Calibri Light" w:hAnsi="Calibri Light"/>
          <w:sz w:val="22"/>
          <w:szCs w:val="22"/>
        </w:rPr>
        <w:t>Purpose of policy</w:t>
      </w:r>
      <w:bookmarkEnd w:id="5"/>
      <w:r w:rsidRPr="000E326C">
        <w:rPr>
          <w:rFonts w:ascii="Calibri Light" w:hAnsi="Calibri Light"/>
          <w:sz w:val="22"/>
          <w:szCs w:val="22"/>
        </w:rPr>
        <w:t xml:space="preserve"> </w:t>
      </w:r>
    </w:p>
    <w:p w14:paraId="50D8B35B" w14:textId="2A02456D"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w:t>
      </w:r>
      <w:r w:rsidRPr="00B81C5C">
        <w:rPr>
          <w:rFonts w:ascii="Calibri Light" w:hAnsi="Calibri Light" w:cs="Arial"/>
        </w:rPr>
        <w:t xml:space="preserve">at </w:t>
      </w:r>
      <w:r w:rsidR="007F2806" w:rsidRPr="00B81C5C">
        <w:rPr>
          <w:rFonts w:ascii="Calibri Light" w:hAnsi="Calibri Light" w:cs="Arial"/>
        </w:rPr>
        <w:t xml:space="preserve">Chesnut Lodge </w:t>
      </w:r>
      <w:r w:rsidRPr="00B81C5C">
        <w:rPr>
          <w:rFonts w:ascii="Calibri Light" w:hAnsi="Calibri Light" w:cs="Arial"/>
        </w:rPr>
        <w:t>is</w:t>
      </w:r>
      <w:r w:rsidRPr="00E326E0">
        <w:rPr>
          <w:rFonts w:ascii="Calibri Light" w:hAnsi="Calibri Light" w:cs="Arial"/>
        </w:rPr>
        <w:t xml:space="preserve">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50FFFB37"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w:t>
      </w:r>
      <w:r w:rsidRPr="00B81C5C">
        <w:rPr>
          <w:rFonts w:ascii="Calibri Light" w:hAnsi="Calibri Light" w:cs="Arial"/>
        </w:rPr>
        <w:t xml:space="preserve">section </w:t>
      </w:r>
      <w:r w:rsidRPr="00B81C5C">
        <w:rPr>
          <w:rFonts w:ascii="Calibri Light" w:hAnsi="Calibri Light" w:cs="Arial"/>
          <w:i/>
        </w:rPr>
        <w:t>175</w:t>
      </w:r>
      <w:r w:rsidR="007F2806" w:rsidRPr="00B81C5C">
        <w:rPr>
          <w:rFonts w:ascii="Calibri Light" w:hAnsi="Calibri Light" w:cs="Arial"/>
          <w:i/>
        </w:rPr>
        <w:t xml:space="preserve"> </w:t>
      </w:r>
      <w:r w:rsidRPr="00B81C5C">
        <w:rPr>
          <w:rFonts w:ascii="Calibri Light" w:hAnsi="Calibri Light" w:cs="Arial"/>
        </w:rPr>
        <w:t>of</w:t>
      </w:r>
      <w:r w:rsidRPr="00E326E0">
        <w:rPr>
          <w:rFonts w:ascii="Calibri Light" w:hAnsi="Calibri Light" w:cs="Arial"/>
        </w:rPr>
        <w:t xml:space="preserve"> the Education Act 2002 to safeguard and promote the welfare of children; and to work together with other agencies to ensure adequate arrangements within our school to identify, assess, and support </w:t>
      </w:r>
      <w:r w:rsidRPr="00E326E0">
        <w:rPr>
          <w:rFonts w:ascii="Calibri Light" w:hAnsi="Calibri Light" w:cs="Arial"/>
        </w:rPr>
        <w:lastRenderedPageBreak/>
        <w:t>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19041A0"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E326E0" w:rsidRDefault="006342C2"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8" w:history="1">
        <w:r w:rsidR="00D92FE2" w:rsidRPr="00E326E0">
          <w:rPr>
            <w:rStyle w:val="Hyperlink"/>
            <w:rFonts w:ascii="Calibri Light" w:hAnsi="Calibri Light" w:cs="Arial"/>
            <w:color w:val="auto"/>
            <w:u w:val="none"/>
            <w:lang w:eastAsia="en-GB"/>
          </w:rPr>
          <w:t>Education Act 2002</w:t>
        </w:r>
      </w:hyperlink>
    </w:p>
    <w:p w14:paraId="27039DF0" w14:textId="77777777" w:rsidR="00D92FE2" w:rsidRPr="00E326E0" w:rsidRDefault="006342C2"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9" w:history="1">
        <w:r w:rsidR="00D92FE2" w:rsidRPr="00E326E0">
          <w:rPr>
            <w:rStyle w:val="Hyperlink"/>
            <w:rFonts w:ascii="Calibri Light" w:hAnsi="Calibri Light" w:cs="Arial"/>
            <w:color w:val="auto"/>
            <w:u w:val="none"/>
            <w:lang w:eastAsia="en-GB"/>
          </w:rPr>
          <w:t>Children Act 1989</w:t>
        </w:r>
      </w:hyperlink>
    </w:p>
    <w:p w14:paraId="50CEBDED" w14:textId="77777777" w:rsidR="00D92FE2" w:rsidRPr="00E326E0" w:rsidRDefault="006342C2"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0" w:history="1">
        <w:r w:rsidR="00D92FE2" w:rsidRPr="00E326E0">
          <w:rPr>
            <w:rStyle w:val="Hyperlink"/>
            <w:rFonts w:ascii="Calibri Light" w:hAnsi="Calibri Light" w:cs="Arial"/>
            <w:color w:val="auto"/>
            <w:u w:val="none"/>
            <w:lang w:eastAsia="en-GB"/>
          </w:rPr>
          <w:t>Children Act 2004</w:t>
        </w:r>
      </w:hyperlink>
    </w:p>
    <w:p w14:paraId="265920B7" w14:textId="77777777" w:rsidR="00D92FE2" w:rsidRPr="00E326E0" w:rsidRDefault="006342C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1"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22" w:history="1">
        <w:r w:rsidR="00D92FE2" w:rsidRPr="00E326E0">
          <w:rPr>
            <w:rStyle w:val="Hyperlink"/>
            <w:rFonts w:ascii="Calibri Light" w:hAnsi="Calibri Light" w:cs="Arial"/>
            <w:color w:val="auto"/>
            <w:u w:val="none"/>
          </w:rPr>
          <w:t>Protection of Freedoms Act 2012</w:t>
        </w:r>
      </w:hyperlink>
    </w:p>
    <w:p w14:paraId="4448CA5F" w14:textId="29725B62" w:rsidR="00D92FE2" w:rsidRPr="00E326E0" w:rsidRDefault="006342C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3" w:history="1">
        <w:r w:rsidR="00BF09B1" w:rsidRPr="00E326E0">
          <w:rPr>
            <w:rStyle w:val="Hyperlink"/>
            <w:rFonts w:ascii="Calibri Light" w:hAnsi="Calibri Light" w:cs="Arial"/>
            <w:color w:val="auto"/>
            <w:u w:val="none"/>
          </w:rPr>
          <w:t>Counterterrorism</w:t>
        </w:r>
        <w:r w:rsidR="00D92FE2" w:rsidRPr="00E326E0">
          <w:rPr>
            <w:rStyle w:val="Hyperlink"/>
            <w:rFonts w:ascii="Calibri Light" w:hAnsi="Calibri Light" w:cs="Arial"/>
            <w:color w:val="auto"/>
            <w:u w:val="none"/>
          </w:rPr>
          <w:t xml:space="preserve"> and Security Act 2015</w:t>
        </w:r>
      </w:hyperlink>
    </w:p>
    <w:p w14:paraId="378879B3" w14:textId="77777777" w:rsidR="00D92FE2" w:rsidRPr="00E326E0" w:rsidRDefault="006342C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4"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5"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14:paraId="09B1A40B" w14:textId="77777777" w:rsidR="00D92FE2" w:rsidRPr="00E326E0" w:rsidRDefault="006342C2"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6" w:history="1">
        <w:r w:rsidR="00D92FE2" w:rsidRPr="00E326E0">
          <w:rPr>
            <w:rStyle w:val="Hyperlink"/>
            <w:rFonts w:ascii="Calibri Light" w:hAnsi="Calibri Light" w:cs="Arial"/>
            <w:color w:val="auto"/>
            <w:u w:val="none"/>
          </w:rPr>
          <w:t>Children and Families Act 2014</w:t>
        </w:r>
      </w:hyperlink>
    </w:p>
    <w:p w14:paraId="7EEEEF91" w14:textId="2E49EFC3" w:rsidR="00D92FE2" w:rsidRPr="00E326E0" w:rsidRDefault="000C508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Pr>
          <w:rStyle w:val="Hyperlink"/>
          <w:rFonts w:ascii="Calibri Light" w:hAnsi="Calibri Light" w:cs="Arial"/>
          <w:color w:val="auto"/>
          <w:u w:val="none"/>
        </w:rPr>
        <w:t xml:space="preserve">Children and Social </w:t>
      </w:r>
      <w:r w:rsidR="00C04224">
        <w:rPr>
          <w:rStyle w:val="Hyperlink"/>
          <w:rFonts w:ascii="Calibri Light" w:hAnsi="Calibri Light" w:cs="Arial"/>
          <w:color w:val="auto"/>
          <w:u w:val="none"/>
        </w:rPr>
        <w:t>W</w:t>
      </w:r>
      <w:r w:rsidR="00D92FE2" w:rsidRPr="00E326E0">
        <w:rPr>
          <w:rStyle w:val="Hyperlink"/>
          <w:rFonts w:ascii="Calibri Light" w:hAnsi="Calibri Light" w:cs="Arial"/>
          <w:color w:val="auto"/>
          <w:u w:val="none"/>
        </w:rPr>
        <w:t>ork Act 2017</w:t>
      </w:r>
    </w:p>
    <w:p w14:paraId="2F698902" w14:textId="77777777"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14:paraId="7EB9EAF6" w14:textId="77777777" w:rsidR="00B1543B" w:rsidRPr="00780FA5" w:rsidRDefault="006342C2"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7" w:history="1">
        <w:r w:rsidR="00B1543B" w:rsidRPr="00E326E0">
          <w:rPr>
            <w:rStyle w:val="Hyperlink"/>
            <w:rFonts w:ascii="Calibri Light" w:hAnsi="Calibri Light" w:cs="Arial"/>
            <w:bCs/>
            <w:color w:val="auto"/>
            <w:u w:val="none"/>
          </w:rPr>
          <w:t>Voyeurism Offences Act 2019</w:t>
        </w:r>
      </w:hyperlink>
    </w:p>
    <w:p w14:paraId="3D77EC62" w14:textId="5DC66ACD" w:rsidR="00780FA5" w:rsidRPr="00780FA5" w:rsidRDefault="00780FA5" w:rsidP="00780FA5">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r>
        <w:rPr>
          <w:rStyle w:val="Hyperlink"/>
          <w:rFonts w:ascii="Calibri Light" w:hAnsi="Calibri Light" w:cs="Arial"/>
          <w:bCs/>
          <w:color w:val="auto"/>
          <w:u w:val="none"/>
        </w:rPr>
        <w:t xml:space="preserve">Statutory Framework </w:t>
      </w:r>
      <w:r w:rsidR="00BF09B1">
        <w:rPr>
          <w:rStyle w:val="Hyperlink"/>
          <w:rFonts w:ascii="Calibri Light" w:hAnsi="Calibri Light" w:cs="Arial"/>
          <w:bCs/>
          <w:color w:val="auto"/>
          <w:u w:val="none"/>
        </w:rPr>
        <w:t>for</w:t>
      </w:r>
      <w:r>
        <w:rPr>
          <w:rStyle w:val="Hyperlink"/>
          <w:rFonts w:ascii="Calibri Light" w:hAnsi="Calibri Light" w:cs="Arial"/>
          <w:bCs/>
          <w:color w:val="auto"/>
          <w:u w:val="none"/>
        </w:rPr>
        <w:t xml:space="preserve"> Early Years Foundation Stage (DFE 2021)</w:t>
      </w:r>
    </w:p>
    <w:p w14:paraId="3CB43FBF" w14:textId="77777777" w:rsidR="00D72584" w:rsidRPr="00E326E0" w:rsidRDefault="00780FA5" w:rsidP="00780FA5">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5E0B0FE8" w14:textId="2DDD5941" w:rsidR="000E7D4F" w:rsidRPr="005C4C01" w:rsidRDefault="005C4C01" w:rsidP="005C4C01">
      <w:pPr>
        <w:pStyle w:val="ListParagraph"/>
        <w:numPr>
          <w:ilvl w:val="0"/>
          <w:numId w:val="41"/>
        </w:numPr>
        <w:tabs>
          <w:tab w:val="left" w:pos="-3690"/>
          <w:tab w:val="left" w:pos="-3240"/>
        </w:tabs>
        <w:jc w:val="both"/>
        <w:rPr>
          <w:rFonts w:ascii="Calibri Light" w:hAnsi="Calibri Light" w:cs="Arial"/>
        </w:rPr>
      </w:pPr>
      <w:r>
        <w:t xml:space="preserve"> </w:t>
      </w:r>
      <w:hyperlink r:id="rId28" w:history="1">
        <w:r w:rsidR="000E7D4F" w:rsidRPr="005C4C01">
          <w:rPr>
            <w:rStyle w:val="Hyperlink"/>
            <w:rFonts w:ascii="Calibri Light" w:hAnsi="Calibri Light" w:cs="Arial"/>
            <w:color w:val="auto"/>
            <w:sz w:val="22"/>
            <w:szCs w:val="22"/>
            <w:u w:val="none"/>
            <w:lang w:eastAsia="en-GB"/>
          </w:rPr>
          <w:t>Keeping Children Safe in Education 2023</w:t>
        </w:r>
      </w:hyperlink>
    </w:p>
    <w:p w14:paraId="696E0F65" w14:textId="25404D2C" w:rsidR="00D92FE2" w:rsidRPr="005C4C01" w:rsidRDefault="006342C2" w:rsidP="008741EE">
      <w:pPr>
        <w:numPr>
          <w:ilvl w:val="0"/>
          <w:numId w:val="2"/>
        </w:numPr>
        <w:spacing w:after="0" w:line="240" w:lineRule="auto"/>
        <w:ind w:left="1146" w:hanging="426"/>
        <w:jc w:val="both"/>
        <w:rPr>
          <w:rFonts w:ascii="Calibri Light" w:hAnsi="Calibri Light" w:cs="Arial"/>
          <w:lang w:eastAsia="en-GB"/>
        </w:rPr>
      </w:pPr>
      <w:hyperlink r:id="rId29" w:history="1">
        <w:r w:rsidR="00D92FE2" w:rsidRPr="005C4C01">
          <w:rPr>
            <w:rStyle w:val="Hyperlink"/>
            <w:rFonts w:ascii="Calibri Light" w:hAnsi="Calibri Light" w:cs="Arial"/>
            <w:color w:val="auto"/>
            <w:u w:val="none"/>
            <w:lang w:eastAsia="en-GB"/>
          </w:rPr>
          <w:t>Working Together to Safeguard Children 201</w:t>
        </w:r>
      </w:hyperlink>
      <w:r w:rsidR="004376C5" w:rsidRPr="005C4C01">
        <w:rPr>
          <w:rStyle w:val="Hyperlink"/>
          <w:rFonts w:ascii="Calibri Light" w:hAnsi="Calibri Light" w:cs="Arial"/>
          <w:color w:val="auto"/>
          <w:u w:val="none"/>
          <w:lang w:eastAsia="en-GB"/>
        </w:rPr>
        <w:t>8.</w:t>
      </w:r>
      <w:r w:rsidR="00D92FE2" w:rsidRPr="005C4C01">
        <w:rPr>
          <w:rFonts w:ascii="Calibri Light" w:hAnsi="Calibri Light" w:cs="Arial"/>
          <w:lang w:eastAsia="en-GB"/>
        </w:rPr>
        <w:t xml:space="preserve"> </w:t>
      </w:r>
    </w:p>
    <w:p w14:paraId="3E5186E9" w14:textId="5FF217F8" w:rsidR="00D92FE2" w:rsidRPr="0083576C" w:rsidRDefault="006342C2"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0" w:history="1">
        <w:r w:rsidR="00D92FE2" w:rsidRPr="0083576C">
          <w:rPr>
            <w:rStyle w:val="Hyperlink"/>
            <w:rFonts w:ascii="Calibri Light" w:hAnsi="Calibri Light" w:cs="Arial"/>
            <w:color w:val="auto"/>
            <w:u w:val="none"/>
            <w:lang w:eastAsia="en-GB"/>
          </w:rPr>
          <w:t>Guidance for Safer Worki</w:t>
        </w:r>
        <w:r w:rsidR="00D72584" w:rsidRPr="0083576C">
          <w:rPr>
            <w:rStyle w:val="Hyperlink"/>
            <w:rFonts w:ascii="Calibri Light" w:hAnsi="Calibri Light" w:cs="Arial"/>
            <w:color w:val="auto"/>
            <w:u w:val="none"/>
            <w:lang w:eastAsia="en-GB"/>
          </w:rPr>
          <w:t>ng Practice 2022</w:t>
        </w:r>
      </w:hyperlink>
    </w:p>
    <w:p w14:paraId="58B15DBA" w14:textId="5ABA34DD" w:rsidR="00B1543B" w:rsidRPr="0083576C" w:rsidRDefault="006342C2"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1" w:history="1">
        <w:r w:rsidR="00D92FE2" w:rsidRPr="0083576C">
          <w:rPr>
            <w:rStyle w:val="Hyperlink"/>
            <w:rFonts w:ascii="Calibri Light" w:hAnsi="Calibri Light" w:cs="Arial"/>
            <w:color w:val="auto"/>
            <w:u w:val="none"/>
            <w:lang w:eastAsia="en-GB"/>
          </w:rPr>
          <w:t>Disqualification under the Childcare Act 2006 (updated 2018)</w:t>
        </w:r>
      </w:hyperlink>
      <w:r w:rsidR="00D92FE2" w:rsidRPr="0083576C">
        <w:rPr>
          <w:rStyle w:val="Hyperlink"/>
          <w:rFonts w:ascii="Calibri Light" w:hAnsi="Calibri Light" w:cs="Arial"/>
          <w:color w:val="auto"/>
          <w:u w:val="none"/>
          <w:lang w:eastAsia="en-GB"/>
        </w:rPr>
        <w:t xml:space="preserve"> </w:t>
      </w:r>
    </w:p>
    <w:p w14:paraId="2765948B" w14:textId="77777777" w:rsidR="00D92FE2" w:rsidRPr="0083576C" w:rsidRDefault="006342C2"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2" w:history="1">
        <w:r w:rsidR="00B1543B" w:rsidRPr="0083576C">
          <w:rPr>
            <w:rStyle w:val="Hyperlink"/>
            <w:rFonts w:ascii="Calibri Light" w:hAnsi="Calibri Light" w:cs="Arial"/>
            <w:bCs/>
            <w:color w:val="auto"/>
            <w:u w:val="none"/>
            <w:lang w:val="en"/>
          </w:rPr>
          <w:t>Protecting Children from Radicalisation: The Prevent Duty, 2015</w:t>
        </w:r>
      </w:hyperlink>
      <w:r w:rsidR="00B1543B" w:rsidRPr="0083576C">
        <w:rPr>
          <w:rFonts w:ascii="Calibri Light" w:hAnsi="Calibri Light" w:cs="Arial"/>
          <w:bCs/>
          <w:lang w:val="en"/>
        </w:rPr>
        <w:t xml:space="preserve"> </w:t>
      </w:r>
    </w:p>
    <w:p w14:paraId="7BC650E1" w14:textId="2E6EBF85" w:rsidR="004A0F96" w:rsidRPr="0083576C" w:rsidRDefault="006342C2" w:rsidP="004A0F96">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3" w:history="1">
        <w:r w:rsidR="004A0F96" w:rsidRPr="0083576C">
          <w:rPr>
            <w:rStyle w:val="Hyperlink"/>
            <w:rFonts w:ascii="Calibri Light" w:eastAsia="Arial" w:hAnsi="Calibri Light"/>
            <w:color w:val="auto"/>
            <w:u w:val="none"/>
          </w:rPr>
          <w:t>Working Together to Improve School Attendance 2022</w:t>
        </w:r>
      </w:hyperlink>
    </w:p>
    <w:p w14:paraId="7F006884" w14:textId="77777777" w:rsidR="00D92FE2" w:rsidRPr="0083576C" w:rsidRDefault="006342C2"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4" w:history="1">
        <w:r w:rsidR="00D92FE2" w:rsidRPr="0083576C">
          <w:rPr>
            <w:rStyle w:val="Hyperlink"/>
            <w:rFonts w:ascii="Calibri Light" w:hAnsi="Calibri Light" w:cs="Arial"/>
            <w:color w:val="auto"/>
            <w:u w:val="none"/>
            <w:lang w:eastAsia="en-GB"/>
          </w:rPr>
          <w:t>What to do if you’re worried a child is being abused: Advice for Practitioners 2015</w:t>
        </w:r>
      </w:hyperlink>
    </w:p>
    <w:p w14:paraId="4DB68FDB" w14:textId="77777777" w:rsidR="00D92FE2" w:rsidRPr="0083576C" w:rsidRDefault="006342C2"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5" w:history="1">
        <w:r w:rsidR="00D92FE2" w:rsidRPr="0083576C">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14:paraId="6FB9A0CB" w14:textId="77777777" w:rsidR="00EC0579" w:rsidRPr="0083576C" w:rsidRDefault="006342C2"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6" w:history="1">
        <w:r w:rsidR="00D92FE2" w:rsidRPr="0083576C">
          <w:rPr>
            <w:rStyle w:val="Hyperlink"/>
            <w:rFonts w:ascii="Calibri Light" w:hAnsi="Calibri Light" w:cs="Arial"/>
            <w:color w:val="auto"/>
            <w:u w:val="none"/>
            <w:lang w:eastAsia="en-GB"/>
          </w:rPr>
          <w:t>UKCISS Sexting in Schools and Colleges; Responding to incidents and safeguarding young people</w:t>
        </w:r>
      </w:hyperlink>
    </w:p>
    <w:p w14:paraId="3F5A7C97" w14:textId="4F8EE8A9" w:rsidR="00D92FE2" w:rsidRPr="0083576C" w:rsidRDefault="006342C2" w:rsidP="008741EE">
      <w:pPr>
        <w:numPr>
          <w:ilvl w:val="0"/>
          <w:numId w:val="2"/>
        </w:numPr>
        <w:spacing w:after="0" w:line="240" w:lineRule="auto"/>
        <w:ind w:left="1146" w:hanging="426"/>
        <w:jc w:val="both"/>
        <w:rPr>
          <w:rFonts w:ascii="Calibri Light" w:hAnsi="Calibri Light" w:cs="Arial"/>
          <w:lang w:eastAsia="en-GB"/>
        </w:rPr>
      </w:pPr>
      <w:hyperlink r:id="rId37" w:history="1">
        <w:r w:rsidR="00EC0579" w:rsidRPr="0083576C">
          <w:rPr>
            <w:rStyle w:val="Hyperlink"/>
            <w:rFonts w:ascii="Calibri Light" w:hAnsi="Calibri Light" w:cs="Arial"/>
            <w:color w:val="auto"/>
            <w:u w:val="none"/>
            <w:lang w:eastAsia="en-GB"/>
          </w:rPr>
          <w:t>Sharing Nudes and Semi-Nudes: advice for education settings working with children and young people</w:t>
        </w:r>
      </w:hyperlink>
    </w:p>
    <w:p w14:paraId="0D6A759D" w14:textId="77777777" w:rsidR="00EC0579" w:rsidRPr="0083576C" w:rsidRDefault="006342C2" w:rsidP="008741EE">
      <w:pPr>
        <w:numPr>
          <w:ilvl w:val="0"/>
          <w:numId w:val="2"/>
        </w:numPr>
        <w:spacing w:after="0" w:line="240" w:lineRule="auto"/>
        <w:ind w:left="1146" w:hanging="426"/>
        <w:jc w:val="both"/>
        <w:rPr>
          <w:rFonts w:ascii="Calibri Light" w:hAnsi="Calibri Light" w:cs="Arial"/>
          <w:lang w:eastAsia="en-GB"/>
        </w:rPr>
      </w:pPr>
      <w:hyperlink r:id="rId38" w:history="1">
        <w:r w:rsidR="00D92FE2" w:rsidRPr="0083576C">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83576C">
        <w:rPr>
          <w:rFonts w:ascii="Calibri Light" w:hAnsi="Calibri Light" w:cs="Arial"/>
          <w:lang w:eastAsia="en-GB"/>
        </w:rPr>
        <w:t xml:space="preserve"> </w:t>
      </w:r>
    </w:p>
    <w:p w14:paraId="482EC9D2" w14:textId="77777777" w:rsidR="00B1543B" w:rsidRPr="0083576C" w:rsidRDefault="006342C2"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9" w:history="1">
        <w:r w:rsidR="00D92FE2" w:rsidRPr="0083576C">
          <w:rPr>
            <w:rStyle w:val="Hyperlink"/>
            <w:rFonts w:ascii="Calibri Light" w:eastAsia="Arial" w:hAnsi="Calibri Light"/>
            <w:color w:val="auto"/>
            <w:u w:val="none"/>
          </w:rPr>
          <w:t>Statutory guidance on FGM</w:t>
        </w:r>
      </w:hyperlink>
    </w:p>
    <w:p w14:paraId="4601698F" w14:textId="3B3F8A59" w:rsidR="00780FA5" w:rsidRPr="0083576C" w:rsidRDefault="006342C2"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0" w:history="1">
        <w:r w:rsidR="00780FA5" w:rsidRPr="0083576C">
          <w:rPr>
            <w:rStyle w:val="Hyperlink"/>
            <w:rFonts w:ascii="Calibri Light" w:eastAsia="Arial" w:hAnsi="Calibri Light"/>
            <w:color w:val="auto"/>
            <w:u w:val="none"/>
          </w:rPr>
          <w:t>Statutory guidance for Children Missing Education</w:t>
        </w:r>
      </w:hyperlink>
      <w:r w:rsidR="00780FA5" w:rsidRPr="0083576C">
        <w:rPr>
          <w:rStyle w:val="Hyperlink"/>
          <w:rFonts w:ascii="Calibri Light" w:eastAsia="Arial" w:hAnsi="Calibri Light"/>
          <w:color w:val="auto"/>
          <w:u w:val="none"/>
        </w:rPr>
        <w:t xml:space="preserve"> </w:t>
      </w:r>
    </w:p>
    <w:p w14:paraId="3F3B7ED9" w14:textId="558AFCFA" w:rsidR="0050099C" w:rsidRPr="0083576C" w:rsidRDefault="006342C2"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1" w:history="1">
        <w:r w:rsidR="0050099C" w:rsidRPr="0083576C">
          <w:rPr>
            <w:rStyle w:val="Hyperlink"/>
            <w:rFonts w:ascii="Calibri Light" w:eastAsia="Arial" w:hAnsi="Calibri Light"/>
            <w:color w:val="auto"/>
            <w:u w:val="none"/>
          </w:rPr>
          <w:t>Searching, Screening and Confiscation: Advice for Schools 2022</w:t>
        </w:r>
      </w:hyperlink>
    </w:p>
    <w:p w14:paraId="47CDC920" w14:textId="5261BB14" w:rsidR="00126F3F" w:rsidRPr="00CF0632" w:rsidRDefault="006342C2" w:rsidP="008741EE">
      <w:pPr>
        <w:numPr>
          <w:ilvl w:val="0"/>
          <w:numId w:val="2"/>
        </w:numPr>
        <w:spacing w:after="0" w:line="240" w:lineRule="auto"/>
        <w:ind w:left="1146" w:hanging="426"/>
        <w:jc w:val="both"/>
        <w:rPr>
          <w:rStyle w:val="Hyperlink"/>
          <w:rFonts w:asciiTheme="majorHAnsi" w:hAnsiTheme="majorHAnsi" w:cstheme="majorHAnsi"/>
          <w:color w:val="auto"/>
          <w:u w:val="none"/>
          <w:lang w:eastAsia="en-GB"/>
        </w:rPr>
      </w:pPr>
      <w:hyperlink r:id="rId42" w:history="1">
        <w:r w:rsidR="003F7195">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CC7950" w:rsidRDefault="006342C2"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3" w:history="1">
        <w:r w:rsidR="00CC7950" w:rsidRPr="00CC7950">
          <w:rPr>
            <w:rFonts w:asciiTheme="majorHAnsi" w:hAnsiTheme="majorHAnsi" w:cstheme="majorHAnsi"/>
          </w:rPr>
          <w:t xml:space="preserve">Meeting digital and technology standards in schools and colleges - Filtering and monitoring standards for schools and colleges - Guidance - GOV.UK </w:t>
        </w:r>
        <w:r w:rsidR="00CC7950">
          <w:rPr>
            <w:rFonts w:asciiTheme="majorHAnsi" w:hAnsiTheme="majorHAnsi" w:cstheme="majorHAnsi"/>
          </w:rPr>
          <w:t>2023</w:t>
        </w:r>
      </w:hyperlink>
    </w:p>
    <w:p w14:paraId="6ED50076" w14:textId="77777777" w:rsidR="00D92FE2" w:rsidRPr="00E326E0" w:rsidRDefault="006342C2" w:rsidP="008741EE">
      <w:pPr>
        <w:numPr>
          <w:ilvl w:val="0"/>
          <w:numId w:val="2"/>
        </w:numPr>
        <w:spacing w:after="0" w:line="240" w:lineRule="auto"/>
        <w:ind w:left="1146" w:hanging="426"/>
        <w:jc w:val="both"/>
        <w:rPr>
          <w:rFonts w:ascii="Calibri Light" w:hAnsi="Calibri Light" w:cs="Arial"/>
          <w:lang w:eastAsia="en-GB"/>
        </w:rPr>
      </w:pPr>
      <w:hyperlink r:id="rId44"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14:paraId="7C7FAD31" w14:textId="77777777" w:rsidR="00EC0579" w:rsidRPr="00780FA5" w:rsidRDefault="006342C2" w:rsidP="008741EE">
      <w:pPr>
        <w:numPr>
          <w:ilvl w:val="0"/>
          <w:numId w:val="2"/>
        </w:numPr>
        <w:tabs>
          <w:tab w:val="left" w:pos="-3690"/>
          <w:tab w:val="left" w:pos="-3240"/>
          <w:tab w:val="left" w:pos="2127"/>
        </w:tabs>
        <w:spacing w:after="0" w:line="240" w:lineRule="auto"/>
        <w:ind w:left="1146" w:hanging="426"/>
        <w:jc w:val="both"/>
        <w:rPr>
          <w:rStyle w:val="Hyperlink"/>
          <w:rFonts w:asciiTheme="majorHAnsi" w:hAnsiTheme="majorHAnsi" w:cstheme="majorHAnsi"/>
          <w:iCs/>
          <w:color w:val="auto"/>
          <w:u w:val="none"/>
        </w:rPr>
      </w:pPr>
      <w:hyperlink r:id="rId45" w:history="1">
        <w:r w:rsidR="00D92FE2" w:rsidRPr="00780FA5">
          <w:rPr>
            <w:rStyle w:val="Hyperlink"/>
            <w:rFonts w:asciiTheme="majorHAnsi" w:hAnsiTheme="majorHAnsi" w:cstheme="majorHAnsi"/>
            <w:iCs/>
            <w:color w:val="auto"/>
            <w:u w:val="none"/>
          </w:rPr>
          <w:t xml:space="preserve">Halton Children and Young </w:t>
        </w:r>
        <w:r w:rsidR="00EC0579" w:rsidRPr="00780FA5">
          <w:rPr>
            <w:rStyle w:val="Hyperlink"/>
            <w:rFonts w:asciiTheme="majorHAnsi" w:hAnsiTheme="majorHAnsi" w:cstheme="majorHAnsi"/>
            <w:iCs/>
            <w:color w:val="auto"/>
            <w:u w:val="none"/>
          </w:rPr>
          <w:t>People Safeguarding Partnership’s Safeguarding procedures</w:t>
        </w:r>
      </w:hyperlink>
    </w:p>
    <w:p w14:paraId="49243A98" w14:textId="77777777" w:rsidR="00455316" w:rsidRPr="000E7D4F" w:rsidRDefault="00780FA5" w:rsidP="00FA61F2">
      <w:pPr>
        <w:pStyle w:val="ListParagraph"/>
        <w:numPr>
          <w:ilvl w:val="0"/>
          <w:numId w:val="26"/>
        </w:numPr>
        <w:tabs>
          <w:tab w:val="left" w:pos="-3690"/>
          <w:tab w:val="left" w:pos="-3240"/>
          <w:tab w:val="left" w:pos="2127"/>
        </w:tabs>
        <w:jc w:val="both"/>
        <w:rPr>
          <w:rStyle w:val="Hyperlink"/>
          <w:rFonts w:asciiTheme="majorHAnsi" w:hAnsiTheme="majorHAnsi" w:cstheme="majorHAnsi"/>
          <w:iCs/>
          <w:color w:val="auto"/>
          <w:sz w:val="22"/>
          <w:szCs w:val="22"/>
          <w:u w:val="none"/>
        </w:rPr>
      </w:pPr>
      <w:r w:rsidRPr="000E7D4F">
        <w:rPr>
          <w:rStyle w:val="Hyperlink"/>
          <w:rFonts w:asciiTheme="majorHAnsi" w:hAnsiTheme="majorHAnsi" w:cstheme="majorHAnsi"/>
          <w:iCs/>
          <w:color w:val="auto"/>
          <w:sz w:val="22"/>
          <w:szCs w:val="22"/>
          <w:u w:val="none"/>
        </w:rPr>
        <w:lastRenderedPageBreak/>
        <w:t xml:space="preserve"> </w:t>
      </w:r>
      <w:r w:rsidR="000941C9" w:rsidRPr="000E7D4F">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Default="00EC0579" w:rsidP="001D3BC3">
      <w:pPr>
        <w:pStyle w:val="ListParagraph"/>
        <w:numPr>
          <w:ilvl w:val="0"/>
          <w:numId w:val="26"/>
        </w:numPr>
        <w:jc w:val="both"/>
        <w:rPr>
          <w:rFonts w:asciiTheme="majorHAnsi" w:hAnsiTheme="majorHAnsi" w:cstheme="majorHAnsi"/>
          <w:sz w:val="22"/>
          <w:szCs w:val="22"/>
        </w:rPr>
      </w:pPr>
      <w:r w:rsidRPr="00780FA5">
        <w:rPr>
          <w:rFonts w:asciiTheme="majorHAnsi" w:hAnsiTheme="majorHAnsi" w:cstheme="majorHAnsi"/>
          <w:sz w:val="22"/>
          <w:szCs w:val="22"/>
        </w:rPr>
        <w:t>Further documentation and guidance can be found within Annex B of Keeping</w:t>
      </w:r>
      <w:r w:rsidR="00455316" w:rsidRPr="00780FA5">
        <w:rPr>
          <w:rFonts w:asciiTheme="majorHAnsi" w:hAnsiTheme="majorHAnsi" w:cstheme="majorHAnsi"/>
          <w:sz w:val="22"/>
          <w:szCs w:val="22"/>
        </w:rPr>
        <w:t xml:space="preserve"> Children Safe in Education 202</w:t>
      </w:r>
      <w:r w:rsidR="0071763D" w:rsidRPr="00780FA5">
        <w:rPr>
          <w:rFonts w:asciiTheme="majorHAnsi" w:hAnsiTheme="majorHAnsi" w:cstheme="majorHAnsi"/>
          <w:sz w:val="22"/>
          <w:szCs w:val="22"/>
        </w:rPr>
        <w:t>3</w:t>
      </w:r>
      <w:r w:rsidRPr="00780FA5">
        <w:rPr>
          <w:rFonts w:asciiTheme="majorHAnsi" w:hAnsiTheme="majorHAnsi" w:cstheme="majorHAnsi"/>
          <w:sz w:val="22"/>
          <w:szCs w:val="22"/>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0E6C7C78" w14:textId="77777777" w:rsidR="009E5FEB" w:rsidRPr="000E326C" w:rsidRDefault="004923E0" w:rsidP="00F20434">
      <w:pPr>
        <w:pStyle w:val="Heading2"/>
        <w:rPr>
          <w:rFonts w:ascii="Calibri Light" w:hAnsi="Calibri Light"/>
          <w:sz w:val="22"/>
          <w:szCs w:val="22"/>
        </w:rPr>
      </w:pPr>
      <w:bookmarkStart w:id="6" w:name="_Toc147406133"/>
      <w:r w:rsidRPr="000E326C">
        <w:rPr>
          <w:rFonts w:ascii="Calibri Light" w:hAnsi="Calibri Light"/>
          <w:sz w:val="22"/>
          <w:szCs w:val="22"/>
        </w:rPr>
        <w:t>Roles and responsibilities</w:t>
      </w:r>
      <w:bookmarkEnd w:id="6"/>
    </w:p>
    <w:p w14:paraId="72EFB6F2" w14:textId="77777777" w:rsidR="00266A8B" w:rsidRPr="00266A8B" w:rsidRDefault="00266A8B" w:rsidP="00F20434"/>
    <w:p w14:paraId="714A5A52" w14:textId="1C76F904"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7F2806">
        <w:rPr>
          <w:rFonts w:ascii="Calibri Light" w:hAnsi="Calibri Light"/>
        </w:rPr>
        <w:t xml:space="preserve">Chesnut Lodge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FA61F2">
      <w:pPr>
        <w:numPr>
          <w:ilvl w:val="0"/>
          <w:numId w:val="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these children’s experiences can impact on their mental health, behaviour, </w:t>
      </w:r>
      <w:r w:rsidR="00976BA3" w:rsidRPr="001760CF">
        <w:rPr>
          <w:rFonts w:ascii="Calibri Light" w:eastAsia="Times New Roman" w:hAnsi="Calibri Light" w:cs="Calibri Light"/>
          <w:bCs/>
          <w:iCs/>
          <w:color w:val="13263F"/>
          <w:lang w:eastAsia="en-GB"/>
        </w:rPr>
        <w:t xml:space="preserve">attendance and progress at </w:t>
      </w:r>
      <w:r w:rsidR="004376C5" w:rsidRPr="001760CF">
        <w:rPr>
          <w:rFonts w:ascii="Calibri Light" w:eastAsia="Times New Roman" w:hAnsi="Calibri Light" w:cs="Calibri Light"/>
          <w:bCs/>
          <w:iCs/>
          <w:color w:val="13263F"/>
          <w:lang w:eastAsia="en-GB"/>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7777777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11392F">
        <w:rPr>
          <w:rFonts w:ascii="Calibri Light" w:hAnsi="Calibri Light" w:cs="Arial"/>
          <w:bCs/>
          <w:sz w:val="22"/>
          <w:szCs w:val="22"/>
        </w:rPr>
        <w:t>3</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2634B198"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cases of suspected abuse or concerns to the DSL. This will be done </w:t>
      </w:r>
      <w:r w:rsidR="007F2806">
        <w:rPr>
          <w:rFonts w:ascii="Calibri Light" w:hAnsi="Calibri Light" w:cs="Arial"/>
          <w:bCs/>
        </w:rPr>
        <w:t xml:space="preserve">verbally </w:t>
      </w:r>
      <w:r w:rsidRPr="00E326E0">
        <w:rPr>
          <w:rFonts w:ascii="Calibri Light" w:hAnsi="Calibri Light" w:cs="Arial"/>
          <w:bCs/>
        </w:rPr>
        <w:t xml:space="preserve">as soon as possible </w:t>
      </w:r>
      <w:r w:rsidR="007F2806">
        <w:rPr>
          <w:rFonts w:ascii="Calibri Light" w:hAnsi="Calibri Light" w:cs="Arial"/>
          <w:bCs/>
        </w:rPr>
        <w:t>and then followed up by reporting the concern on CPOMS. If the DSL is unavailable then concerns should be reported to the deputy DSLs</w:t>
      </w:r>
    </w:p>
    <w:p w14:paraId="1E22B8B2" w14:textId="576A6405"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w:t>
      </w:r>
      <w:r w:rsidR="007F2806">
        <w:rPr>
          <w:rFonts w:ascii="Calibri Light" w:hAnsi="Calibri Light" w:cs="Arial"/>
          <w:bCs/>
        </w:rPr>
        <w:t>DSL using CPOMS</w:t>
      </w:r>
    </w:p>
    <w:p w14:paraId="3514530A" w14:textId="59F25E14" w:rsidR="0011392F" w:rsidRPr="00B81C5C" w:rsidRDefault="0011392F" w:rsidP="00F20434">
      <w:pPr>
        <w:pStyle w:val="ListParagraph"/>
        <w:numPr>
          <w:ilvl w:val="0"/>
          <w:numId w:val="3"/>
        </w:numPr>
        <w:rPr>
          <w:rFonts w:ascii="Calibri Light" w:hAnsi="Calibri Light" w:cs="Arial"/>
          <w:bCs/>
        </w:rPr>
      </w:pPr>
      <w:r w:rsidRPr="00B81C5C">
        <w:rPr>
          <w:rFonts w:ascii="Calibri Light" w:eastAsiaTheme="minorHAnsi" w:hAnsi="Calibri Light" w:cs="Arial"/>
          <w:bCs/>
          <w:sz w:val="22"/>
          <w:szCs w:val="22"/>
          <w:lang w:val="en-GB"/>
        </w:rPr>
        <w:t>Be alert to emerging problems that may warrant Early Help intervention, particularly those identified in Part 1 of KCSiE. Be aware of the early help process and their role in it. All staff should be reporting emerging problems that may warrant early help i</w:t>
      </w:r>
      <w:r w:rsidR="00FA61F2" w:rsidRPr="00B81C5C">
        <w:rPr>
          <w:rFonts w:ascii="Calibri Light" w:eastAsiaTheme="minorHAnsi" w:hAnsi="Calibri Light" w:cs="Arial"/>
          <w:bCs/>
          <w:sz w:val="22"/>
          <w:szCs w:val="22"/>
          <w:lang w:val="en-GB"/>
        </w:rPr>
        <w:t xml:space="preserve">ntervention </w:t>
      </w:r>
      <w:r w:rsidRPr="00B81C5C">
        <w:rPr>
          <w:rFonts w:ascii="Calibri Light" w:eastAsiaTheme="minorHAnsi" w:hAnsi="Calibri Light" w:cs="Arial"/>
          <w:bCs/>
          <w:sz w:val="22"/>
          <w:szCs w:val="22"/>
          <w:lang w:val="en-GB"/>
        </w:rPr>
        <w:t xml:space="preserve">using the schools </w:t>
      </w:r>
      <w:r w:rsidR="00FA61F2" w:rsidRPr="00B81C5C">
        <w:rPr>
          <w:rFonts w:ascii="Calibri Light" w:eastAsiaTheme="minorHAnsi" w:hAnsi="Calibri Light" w:cs="Arial"/>
          <w:bCs/>
          <w:sz w:val="22"/>
          <w:szCs w:val="22"/>
          <w:lang w:val="en-GB"/>
        </w:rPr>
        <w:t>CPOMS system</w:t>
      </w:r>
    </w:p>
    <w:p w14:paraId="67C28052" w14:textId="03A49D96" w:rsidR="00CE460B" w:rsidRPr="00716CF5" w:rsidRDefault="00CE460B" w:rsidP="00F20434">
      <w:pPr>
        <w:pStyle w:val="ListParagraph"/>
        <w:numPr>
          <w:ilvl w:val="0"/>
          <w:numId w:val="3"/>
        </w:numPr>
        <w:rPr>
          <w:rFonts w:ascii="Calibri Light" w:hAnsi="Calibri Light" w:cs="Arial"/>
          <w:bCs/>
        </w:rPr>
      </w:pPr>
      <w:r w:rsidRPr="00B81C5C">
        <w:rPr>
          <w:rFonts w:ascii="Calibri Light" w:eastAsiaTheme="minorHAnsi" w:hAnsi="Calibri Light" w:cs="Arial"/>
          <w:bCs/>
          <w:sz w:val="22"/>
          <w:szCs w:val="22"/>
          <w:lang w:val="en-GB"/>
        </w:rPr>
        <w:t xml:space="preserve">Monitor all </w:t>
      </w:r>
      <w:r w:rsidR="00716CF5" w:rsidRPr="00B81C5C">
        <w:rPr>
          <w:rFonts w:ascii="Calibri Light" w:eastAsiaTheme="minorHAnsi" w:hAnsi="Calibri Light" w:cs="Arial"/>
          <w:bCs/>
          <w:sz w:val="22"/>
          <w:szCs w:val="22"/>
          <w:lang w:val="en-GB"/>
        </w:rPr>
        <w:t>children absent from education</w:t>
      </w:r>
      <w:r w:rsidR="00716CF5" w:rsidRPr="00716CF5">
        <w:rPr>
          <w:rFonts w:ascii="Calibri Light" w:eastAsiaTheme="minorHAnsi" w:hAnsi="Calibri Light" w:cs="Arial"/>
          <w:bCs/>
          <w:sz w:val="22"/>
          <w:szCs w:val="22"/>
          <w:lang w:val="en-GB"/>
        </w:rPr>
        <w:t xml:space="preserve"> or missing/absconding during the school day as this can be a sign of safeguarding </w:t>
      </w:r>
      <w:r w:rsidR="004376C5" w:rsidRPr="00716CF5">
        <w:rPr>
          <w:rFonts w:ascii="Calibri Light" w:eastAsiaTheme="minorHAnsi" w:hAnsi="Calibri Light" w:cs="Arial"/>
          <w:bCs/>
          <w:sz w:val="22"/>
          <w:szCs w:val="22"/>
          <w:lang w:val="en-GB"/>
        </w:rPr>
        <w:t>concerns.</w:t>
      </w:r>
    </w:p>
    <w:p w14:paraId="2BC1B3E4" w14:textId="3808C1F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60B8EE20"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lastRenderedPageBreak/>
        <w:t xml:space="preserve">Report any concerns regarding </w:t>
      </w:r>
      <w:r w:rsidRPr="00B81C5C">
        <w:rPr>
          <w:rFonts w:ascii="Calibri Light" w:hAnsi="Calibri Light" w:cs="Arial"/>
          <w:bCs/>
        </w:rPr>
        <w:t xml:space="preserve">adults conduct to the Headteacher using the school's agreed policy for managing allegations and </w:t>
      </w:r>
      <w:r w:rsidR="004376C5" w:rsidRPr="00B81C5C">
        <w:rPr>
          <w:rFonts w:ascii="Calibri Light" w:hAnsi="Calibri Light" w:cs="Arial"/>
          <w:bCs/>
        </w:rPr>
        <w:t>low-level</w:t>
      </w:r>
      <w:r w:rsidR="00B81C5C" w:rsidRPr="00B81C5C">
        <w:rPr>
          <w:rFonts w:ascii="Calibri Light" w:hAnsi="Calibri Light" w:cs="Arial"/>
          <w:bCs/>
        </w:rPr>
        <w:t xml:space="preserve"> concerns policy</w:t>
      </w:r>
    </w:p>
    <w:p w14:paraId="5A7AA58E" w14:textId="77777777" w:rsidR="006D2435" w:rsidRPr="00E326E0" w:rsidRDefault="006D2435" w:rsidP="00F20434">
      <w:pPr>
        <w:numPr>
          <w:ilvl w:val="0"/>
          <w:numId w:val="3"/>
        </w:numPr>
        <w:spacing w:after="0" w:line="240" w:lineRule="auto"/>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2E2E31BF" w14:textId="77777777"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46"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42F844EA" w:rsidR="009E5FEB" w:rsidRPr="00E326E0" w:rsidRDefault="00CF4AB0" w:rsidP="008741EE">
      <w:pPr>
        <w:jc w:val="both"/>
        <w:rPr>
          <w:rFonts w:ascii="Calibri Light" w:hAnsi="Calibri Light"/>
        </w:rPr>
      </w:pPr>
      <w:r w:rsidRPr="00E326E0">
        <w:rPr>
          <w:rFonts w:ascii="Calibri Light" w:hAnsi="Calibri Light"/>
          <w:b/>
        </w:rPr>
        <w:t xml:space="preserve">The </w:t>
      </w:r>
      <w:r w:rsidRPr="00B81C5C">
        <w:rPr>
          <w:rFonts w:ascii="Calibri Light" w:hAnsi="Calibri Light"/>
          <w:b/>
        </w:rPr>
        <w:t>Governing Body</w:t>
      </w:r>
      <w:r w:rsidRPr="00B81C5C">
        <w:rPr>
          <w:rFonts w:ascii="Calibri Light" w:hAnsi="Calibri Light"/>
        </w:rPr>
        <w:t xml:space="preserve"> at </w:t>
      </w:r>
      <w:r w:rsidR="00FA61F2" w:rsidRPr="00B81C5C">
        <w:rPr>
          <w:rFonts w:ascii="Calibri Light" w:hAnsi="Calibri Light"/>
        </w:rPr>
        <w:t>Chesnut Lodge</w:t>
      </w:r>
      <w:r w:rsidR="00B81C5C" w:rsidRPr="00B81C5C">
        <w:rPr>
          <w:rFonts w:ascii="Calibri Light" w:hAnsi="Calibri Light"/>
        </w:rPr>
        <w:t xml:space="preserve"> </w:t>
      </w:r>
      <w:r w:rsidRPr="00B81C5C">
        <w:rPr>
          <w:rFonts w:ascii="Calibri Light" w:hAnsi="Calibri Light"/>
        </w:rPr>
        <w:t>will ensure</w:t>
      </w:r>
      <w:r w:rsidRPr="00E326E0">
        <w:rPr>
          <w:rFonts w:ascii="Calibri Light" w:hAnsi="Calibri Light"/>
        </w:rPr>
        <w:t xml:space="preserve"> </w:t>
      </w:r>
      <w:r w:rsidR="00B43792" w:rsidRPr="00E326E0">
        <w:rPr>
          <w:rFonts w:ascii="Calibri Light" w:hAnsi="Calibri Light"/>
        </w:rPr>
        <w:t>that they meet the expectations set out in Part 2 of Keeping Children Safe in Education 202</w:t>
      </w:r>
      <w:r w:rsidR="000941C9">
        <w:rPr>
          <w:rFonts w:ascii="Calibri Light" w:hAnsi="Calibri Light"/>
        </w:rPr>
        <w:t>3</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comply with the law at all times, both at induction and throughout the duration of their time as a member of the </w:t>
      </w:r>
      <w:r w:rsidR="003C11C9" w:rsidRPr="00E326E0">
        <w:rPr>
          <w:rFonts w:ascii="Calibri Light" w:hAnsi="Calibri Light"/>
          <w:color w:val="auto"/>
          <w:sz w:val="22"/>
          <w:szCs w:val="22"/>
        </w:rPr>
        <w:t>school.</w:t>
      </w:r>
    </w:p>
    <w:p w14:paraId="6C1ADCED" w14:textId="48A70F65"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safeguarding responses are in </w:t>
      </w:r>
      <w:r w:rsidRPr="00B81C5C">
        <w:rPr>
          <w:rFonts w:ascii="Calibri Light" w:hAnsi="Calibri Light"/>
          <w:color w:val="auto"/>
          <w:sz w:val="22"/>
          <w:szCs w:val="22"/>
        </w:rPr>
        <w:t xml:space="preserve">place in cases where children </w:t>
      </w:r>
      <w:r w:rsidR="00716CF5" w:rsidRPr="00B81C5C">
        <w:rPr>
          <w:rFonts w:ascii="Calibri Light" w:hAnsi="Calibri Light"/>
          <w:color w:val="auto"/>
          <w:sz w:val="22"/>
          <w:szCs w:val="22"/>
        </w:rPr>
        <w:t xml:space="preserve">are absent from </w:t>
      </w:r>
      <w:r w:rsidR="003C11C9" w:rsidRPr="00B81C5C">
        <w:rPr>
          <w:rFonts w:ascii="Calibri Light" w:hAnsi="Calibri Light"/>
          <w:color w:val="auto"/>
          <w:sz w:val="22"/>
          <w:szCs w:val="22"/>
        </w:rPr>
        <w:t>education</w:t>
      </w:r>
      <w:r w:rsidR="003C11C9" w:rsidRPr="00126F3F">
        <w:rPr>
          <w:rFonts w:ascii="Calibri Light" w:hAnsi="Calibri Light"/>
          <w:color w:val="auto"/>
          <w:sz w:val="22"/>
          <w:szCs w:val="22"/>
        </w:rPr>
        <w:t>.</w:t>
      </w:r>
      <w:r w:rsidR="00716CF5" w:rsidRPr="00126F3F">
        <w:rPr>
          <w:rFonts w:ascii="Calibri Light" w:hAnsi="Calibri Light"/>
          <w:color w:val="auto"/>
          <w:sz w:val="22"/>
          <w:szCs w:val="22"/>
        </w:rPr>
        <w:t xml:space="preserve"> </w:t>
      </w:r>
    </w:p>
    <w:p w14:paraId="03CE2575" w14:textId="565506BC" w:rsidR="00CF4AB0" w:rsidRPr="00126F3F"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77777777" w:rsidR="00CF4AB0" w:rsidRPr="00433EE1"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7" w:history="1">
        <w:r w:rsidRPr="00433EE1">
          <w:rPr>
            <w:rStyle w:val="Hyperlink"/>
            <w:rFonts w:ascii="Calibri Light" w:hAnsi="Calibri Light"/>
            <w:b/>
            <w:i/>
            <w:iCs/>
            <w:color w:val="auto"/>
            <w:sz w:val="22"/>
            <w:szCs w:val="22"/>
            <w:u w:val="none"/>
          </w:rPr>
          <w:t>Working together to safeguard children 2018</w:t>
        </w:r>
      </w:hyperlink>
    </w:p>
    <w:p w14:paraId="03E0EAA0" w14:textId="77777777" w:rsidR="00CF4AB0" w:rsidRPr="00433EE1" w:rsidRDefault="00CF4AB0" w:rsidP="00BD770C">
      <w:pPr>
        <w:pStyle w:val="Default"/>
        <w:numPr>
          <w:ilvl w:val="0"/>
          <w:numId w:val="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take into account local guidance including </w:t>
      </w:r>
      <w:hyperlink r:id="rId48" w:history="1">
        <w:r w:rsidRPr="00433EE1">
          <w:rPr>
            <w:rStyle w:val="Hyperlink"/>
            <w:rFonts w:ascii="Calibri Light" w:hAnsi="Calibri Light"/>
            <w:b/>
            <w:bCs/>
            <w:color w:val="auto"/>
            <w:sz w:val="22"/>
            <w:szCs w:val="22"/>
            <w:u w:val="none"/>
          </w:rPr>
          <w:t>Halton’s Levels of Need Framework</w:t>
        </w:r>
      </w:hyperlink>
    </w:p>
    <w:p w14:paraId="6695A51C" w14:textId="787A670A" w:rsidR="00CF4AB0" w:rsidRPr="008D34F3" w:rsidRDefault="006A20B8" w:rsidP="00BD770C">
      <w:pPr>
        <w:pStyle w:val="Default"/>
        <w:numPr>
          <w:ilvl w:val="0"/>
          <w:numId w:val="3"/>
        </w:numPr>
        <w:jc w:val="both"/>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 xml:space="preserve">staff </w:t>
      </w:r>
      <w:r w:rsidR="00CF4AB0" w:rsidRPr="008D34F3">
        <w:rPr>
          <w:rFonts w:ascii="Calibri Light" w:hAnsi="Calibri Light"/>
          <w:color w:val="auto"/>
          <w:sz w:val="22"/>
          <w:szCs w:val="22"/>
        </w:rPr>
        <w:t>members</w:t>
      </w:r>
      <w:r w:rsidRPr="008D34F3">
        <w:rPr>
          <w:rFonts w:ascii="Calibri Light" w:hAnsi="Calibri Light"/>
          <w:color w:val="auto"/>
          <w:sz w:val="22"/>
          <w:szCs w:val="22"/>
        </w:rPr>
        <w:t>, governors and volunteers</w:t>
      </w:r>
      <w:r w:rsidR="00CF4AB0" w:rsidRPr="008D34F3">
        <w:rPr>
          <w:rFonts w:ascii="Calibri Light" w:hAnsi="Calibri Light"/>
          <w:color w:val="auto"/>
          <w:sz w:val="22"/>
          <w:szCs w:val="22"/>
        </w:rPr>
        <w:t xml:space="preserve"> undergo safeguarding training</w:t>
      </w:r>
      <w:r w:rsidR="00DC1408" w:rsidRPr="008D34F3">
        <w:rPr>
          <w:rFonts w:ascii="Calibri Light" w:hAnsi="Calibri Light"/>
          <w:color w:val="auto"/>
          <w:sz w:val="22"/>
          <w:szCs w:val="22"/>
        </w:rPr>
        <w:t xml:space="preserve"> (including online safety</w:t>
      </w:r>
      <w:r w:rsidR="00716CF5" w:rsidRPr="008D34F3">
        <w:rPr>
          <w:rFonts w:ascii="Calibri Light" w:hAnsi="Calibri Light"/>
          <w:color w:val="auto"/>
          <w:sz w:val="22"/>
          <w:szCs w:val="22"/>
        </w:rPr>
        <w:t xml:space="preserve"> and an understanding of the expectations and applicable roles and responsibilities in relation to filtering and monitoring</w:t>
      </w:r>
      <w:r w:rsidR="00DC1408" w:rsidRPr="008D34F3">
        <w:rPr>
          <w:rFonts w:ascii="Calibri Light" w:hAnsi="Calibri Light"/>
          <w:color w:val="auto"/>
          <w:sz w:val="22"/>
          <w:szCs w:val="22"/>
        </w:rPr>
        <w:t>)</w:t>
      </w:r>
      <w:r w:rsidR="00CF4AB0" w:rsidRPr="008D34F3">
        <w:rPr>
          <w:rFonts w:ascii="Calibri Light" w:hAnsi="Calibri Light"/>
          <w:color w:val="auto"/>
          <w:sz w:val="22"/>
          <w:szCs w:val="22"/>
        </w:rPr>
        <w:t xml:space="preserve"> at </w:t>
      </w:r>
      <w:r w:rsidR="003C11C9" w:rsidRPr="008D34F3">
        <w:rPr>
          <w:rFonts w:ascii="Calibri Light" w:hAnsi="Calibri Light"/>
          <w:color w:val="auto"/>
          <w:sz w:val="22"/>
          <w:szCs w:val="22"/>
        </w:rPr>
        <w:t>induction.</w:t>
      </w:r>
    </w:p>
    <w:p w14:paraId="15EC0ABA" w14:textId="25989679" w:rsidR="00C463BC" w:rsidRPr="008D34F3" w:rsidRDefault="00C463BC" w:rsidP="00BD770C">
      <w:pPr>
        <w:pStyle w:val="Default"/>
        <w:numPr>
          <w:ilvl w:val="0"/>
          <w:numId w:val="3"/>
        </w:numPr>
        <w:jc w:val="both"/>
        <w:rPr>
          <w:rFonts w:ascii="Calibri Light" w:hAnsi="Calibri Light"/>
          <w:color w:val="auto"/>
          <w:sz w:val="22"/>
          <w:szCs w:val="22"/>
        </w:rPr>
      </w:pPr>
      <w:r w:rsidRPr="008D34F3">
        <w:rPr>
          <w:rFonts w:ascii="Calibri Light" w:hAnsi="Calibri Light"/>
          <w:color w:val="auto"/>
          <w:sz w:val="22"/>
          <w:szCs w:val="22"/>
        </w:rPr>
        <w:t xml:space="preserve">all staff, volunteers and governors are aware of </w:t>
      </w:r>
      <w:r w:rsidR="003C11C9" w:rsidRPr="008D34F3">
        <w:rPr>
          <w:rFonts w:ascii="Calibri Light" w:hAnsi="Calibri Light"/>
          <w:sz w:val="22"/>
          <w:szCs w:val="22"/>
        </w:rPr>
        <w:t>child</w:t>
      </w:r>
      <w:r w:rsidR="003C11C9" w:rsidRPr="008D34F3">
        <w:rPr>
          <w:rFonts w:ascii="Calibri Light" w:hAnsi="Calibri Light"/>
          <w:color w:val="auto"/>
          <w:sz w:val="22"/>
          <w:szCs w:val="22"/>
        </w:rPr>
        <w:t>-on-child</w:t>
      </w:r>
      <w:r w:rsidRPr="008D34F3">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8D34F3">
        <w:rPr>
          <w:rFonts w:ascii="Calibri Light" w:hAnsi="Calibri Light"/>
          <w:color w:val="auto"/>
          <w:sz w:val="22"/>
          <w:szCs w:val="22"/>
        </w:rPr>
        <w:t>school.</w:t>
      </w:r>
    </w:p>
    <w:p w14:paraId="1B643619" w14:textId="77777777" w:rsidR="006C601E" w:rsidRPr="008D34F3" w:rsidRDefault="00CF4AB0" w:rsidP="006C601E">
      <w:pPr>
        <w:pStyle w:val="Default"/>
        <w:numPr>
          <w:ilvl w:val="0"/>
          <w:numId w:val="3"/>
        </w:numPr>
        <w:jc w:val="both"/>
        <w:rPr>
          <w:rFonts w:ascii="Calibri Light" w:hAnsi="Calibri Light"/>
          <w:color w:val="auto"/>
          <w:sz w:val="22"/>
          <w:szCs w:val="22"/>
        </w:rPr>
      </w:pPr>
      <w:r w:rsidRPr="008D34F3">
        <w:rPr>
          <w:rFonts w:ascii="Calibri Light" w:hAnsi="Calibri Light"/>
          <w:color w:val="auto"/>
          <w:sz w:val="22"/>
          <w:szCs w:val="22"/>
        </w:rPr>
        <w:t>DSLs and all staff, volunteers and Governors are trained and updated regarding safeguarding regularly in compliance with</w:t>
      </w:r>
      <w:r w:rsidR="006C601E" w:rsidRPr="008D34F3">
        <w:rPr>
          <w:rFonts w:ascii="Calibri Light" w:hAnsi="Calibri Light"/>
          <w:color w:val="auto"/>
          <w:sz w:val="22"/>
          <w:szCs w:val="22"/>
        </w:rPr>
        <w:t xml:space="preserve"> </w:t>
      </w:r>
      <w:hyperlink r:id="rId49" w:history="1">
        <w:r w:rsidR="006C601E" w:rsidRPr="008D34F3">
          <w:rPr>
            <w:rStyle w:val="Hyperlink"/>
            <w:rFonts w:ascii="Calibri Light" w:hAnsi="Calibri Light"/>
            <w:color w:val="auto"/>
            <w:sz w:val="22"/>
            <w:szCs w:val="22"/>
            <w:u w:val="none"/>
          </w:rPr>
          <w:t>Keeping Children Safe in Education 2023</w:t>
        </w:r>
      </w:hyperlink>
    </w:p>
    <w:p w14:paraId="6E7C1D38" w14:textId="5D2C11CB" w:rsidR="00CC7950" w:rsidRPr="008D34F3" w:rsidRDefault="00CF4AB0" w:rsidP="006C601E">
      <w:pPr>
        <w:pStyle w:val="ListParagraph"/>
        <w:numPr>
          <w:ilvl w:val="0"/>
          <w:numId w:val="3"/>
        </w:numPr>
        <w:jc w:val="both"/>
        <w:rPr>
          <w:rFonts w:ascii="Calibri Light" w:hAnsi="Calibri Light"/>
          <w:sz w:val="22"/>
          <w:szCs w:val="22"/>
        </w:rPr>
      </w:pPr>
      <w:r w:rsidRPr="008D34F3">
        <w:rPr>
          <w:rFonts w:asciiTheme="majorHAnsi" w:hAnsiTheme="majorHAnsi" w:cstheme="majorHAnsi"/>
          <w:sz w:val="22"/>
          <w:szCs w:val="22"/>
        </w:rPr>
        <w:t xml:space="preserve">children are safe online by ensuring that </w:t>
      </w:r>
      <w:r w:rsidR="004119DB" w:rsidRPr="008D34F3">
        <w:rPr>
          <w:rFonts w:asciiTheme="majorHAnsi" w:hAnsiTheme="majorHAnsi" w:cstheme="majorHAnsi"/>
          <w:sz w:val="22"/>
          <w:szCs w:val="22"/>
        </w:rPr>
        <w:t xml:space="preserve">that the school has robust IT filtering and monitoring systems in place and should be informed in part, by the risk assessment required by the Prevent Duty </w:t>
      </w:r>
      <w:r w:rsidR="00663BD3" w:rsidRPr="008D34F3">
        <w:rPr>
          <w:rFonts w:asciiTheme="majorHAnsi" w:hAnsiTheme="majorHAnsi" w:cstheme="majorHAnsi"/>
          <w:sz w:val="22"/>
          <w:szCs w:val="22"/>
        </w:rPr>
        <w:t>to</w:t>
      </w:r>
      <w:r w:rsidR="004119DB" w:rsidRPr="008D34F3">
        <w:rPr>
          <w:rFonts w:asciiTheme="majorHAnsi" w:hAnsiTheme="majorHAnsi" w:cstheme="majorHAnsi"/>
          <w:sz w:val="22"/>
          <w:szCs w:val="22"/>
        </w:rPr>
        <w:t xml:space="preserve"> limit children’s exposure to online risks. </w:t>
      </w:r>
      <w:r w:rsidR="00CC7950" w:rsidRPr="008D34F3">
        <w:rPr>
          <w:rFonts w:asciiTheme="majorHAnsi" w:hAnsiTheme="majorHAnsi" w:cstheme="majorHAnsi"/>
          <w:sz w:val="22"/>
          <w:szCs w:val="22"/>
        </w:rPr>
        <w:t>A member of the governing body is responsible for ensuring filtering and monitoring standards are being met (</w:t>
      </w:r>
      <w:r w:rsidR="008D34F3" w:rsidRPr="008D34F3">
        <w:rPr>
          <w:rFonts w:asciiTheme="majorHAnsi" w:hAnsiTheme="majorHAnsi" w:cstheme="majorHAnsi"/>
          <w:i/>
          <w:sz w:val="22"/>
          <w:szCs w:val="22"/>
        </w:rPr>
        <w:t>Amanda Ryan is our named Governor)</w:t>
      </w:r>
    </w:p>
    <w:p w14:paraId="2A79D9C4" w14:textId="5ABB4085" w:rsidR="00CF4AB0" w:rsidRPr="004119DB" w:rsidRDefault="00CC7950" w:rsidP="006C601E">
      <w:pPr>
        <w:pStyle w:val="ListParagraph"/>
        <w:numPr>
          <w:ilvl w:val="0"/>
          <w:numId w:val="3"/>
        </w:numPr>
        <w:jc w:val="both"/>
        <w:rPr>
          <w:rFonts w:ascii="Calibri Light" w:hAnsi="Calibri Light"/>
          <w:sz w:val="22"/>
          <w:szCs w:val="22"/>
        </w:rPr>
      </w:pPr>
      <w:r w:rsidRPr="008D34F3">
        <w:rPr>
          <w:rFonts w:asciiTheme="majorHAnsi" w:hAnsiTheme="majorHAnsi" w:cstheme="majorHAnsi"/>
          <w:sz w:val="22"/>
          <w:szCs w:val="22"/>
        </w:rPr>
        <w:t>they will</w:t>
      </w:r>
      <w:r w:rsidR="004119DB" w:rsidRPr="008D34F3">
        <w:rPr>
          <w:rFonts w:asciiTheme="majorHAnsi" w:hAnsiTheme="majorHAnsi" w:cstheme="majorHAnsi"/>
          <w:sz w:val="22"/>
          <w:szCs w:val="22"/>
        </w:rPr>
        <w:t xml:space="preserve"> consider the</w:t>
      </w:r>
      <w:r w:rsidR="004119DB" w:rsidRPr="004119DB">
        <w:rPr>
          <w:rFonts w:asciiTheme="majorHAnsi" w:hAnsiTheme="majorHAnsi" w:cstheme="majorHAnsi"/>
          <w:sz w:val="22"/>
          <w:szCs w:val="22"/>
        </w:rPr>
        <w:t xml:space="preserve"> number</w:t>
      </w:r>
      <w:r w:rsidR="00346C5F">
        <w:rPr>
          <w:rFonts w:asciiTheme="majorHAnsi" w:hAnsiTheme="majorHAnsi" w:cstheme="majorHAnsi"/>
          <w:sz w:val="22"/>
          <w:szCs w:val="22"/>
        </w:rPr>
        <w:t>,</w:t>
      </w:r>
      <w:r w:rsidR="004119DB" w:rsidRPr="004119DB">
        <w:rPr>
          <w:rFonts w:asciiTheme="majorHAnsi" w:hAnsiTheme="majorHAnsi" w:cstheme="majorHAnsi"/>
          <w:sz w:val="22"/>
          <w:szCs w:val="22"/>
        </w:rPr>
        <w:t xml:space="preserve"> age range </w:t>
      </w:r>
      <w:r w:rsidR="00346C5F">
        <w:rPr>
          <w:rFonts w:asciiTheme="majorHAnsi" w:hAnsiTheme="majorHAnsi" w:cstheme="majorHAnsi"/>
          <w:sz w:val="22"/>
          <w:szCs w:val="22"/>
        </w:rPr>
        <w:t xml:space="preserve">and the specific learning needs </w:t>
      </w:r>
      <w:r w:rsidR="004119DB" w:rsidRPr="004119DB">
        <w:rPr>
          <w:rFonts w:asciiTheme="majorHAnsi" w:eastAsia="Calibri" w:hAnsiTheme="majorHAnsi" w:cstheme="majorHAnsi"/>
          <w:sz w:val="22"/>
          <w:szCs w:val="22"/>
        </w:rPr>
        <w:t xml:space="preserve">of children, those who are potentially at greater risk of harm and how often they access the IT system. </w:t>
      </w:r>
      <w:r w:rsidR="00346C5F">
        <w:rPr>
          <w:rFonts w:asciiTheme="majorHAnsi" w:eastAsia="Calibri" w:hAnsiTheme="majorHAnsi" w:cstheme="majorHAnsi"/>
          <w:sz w:val="22"/>
          <w:szCs w:val="22"/>
        </w:rPr>
        <w:t>Our s</w:t>
      </w:r>
      <w:r w:rsidR="00346C5F">
        <w:rPr>
          <w:rFonts w:ascii="Calibri Light" w:hAnsi="Calibri Light"/>
          <w:sz w:val="22"/>
          <w:szCs w:val="22"/>
        </w:rPr>
        <w:t>chool’s Online policy is available on request.</w:t>
      </w:r>
    </w:p>
    <w:p w14:paraId="1FA407C0" w14:textId="0AA01340"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6A20B8" w:rsidRPr="00E326E0">
        <w:rPr>
          <w:rFonts w:ascii="Calibri Light" w:hAnsi="Calibri Light"/>
          <w:color w:val="auto"/>
          <w:sz w:val="22"/>
          <w:szCs w:val="22"/>
        </w:rPr>
        <w:t xml:space="preserve"> </w:t>
      </w:r>
      <w:r w:rsidR="008D2CCB">
        <w:rPr>
          <w:rFonts w:ascii="Calibri Light" w:hAnsi="Calibri Light"/>
          <w:color w:val="auto"/>
          <w:sz w:val="22"/>
          <w:szCs w:val="22"/>
        </w:rPr>
        <w:t>and permeates througho</w:t>
      </w:r>
      <w:r w:rsidR="00346C5F">
        <w:rPr>
          <w:rFonts w:ascii="Calibri Light" w:hAnsi="Calibri Light"/>
          <w:color w:val="auto"/>
          <w:sz w:val="22"/>
          <w:szCs w:val="22"/>
        </w:rPr>
        <w:t xml:space="preserve">ut, most notably within </w:t>
      </w:r>
      <w:r w:rsidR="008D2CCB">
        <w:rPr>
          <w:rFonts w:ascii="Calibri Light" w:hAnsi="Calibri Light"/>
          <w:color w:val="auto"/>
          <w:sz w:val="22"/>
          <w:szCs w:val="22"/>
        </w:rPr>
        <w:t>PSHE and RSE curriculum.</w:t>
      </w:r>
    </w:p>
    <w:p w14:paraId="72CA1887" w14:textId="20C9F0A8"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lastRenderedPageBreak/>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35892E91"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FA61F2">
        <w:rPr>
          <w:rFonts w:ascii="Calibri Light" w:hAnsi="Calibri Light"/>
          <w:color w:val="auto"/>
          <w:sz w:val="22"/>
          <w:szCs w:val="22"/>
        </w:rPr>
        <w:t>head</w:t>
      </w:r>
      <w:r w:rsidRPr="00FA61F2">
        <w:rPr>
          <w:rFonts w:ascii="Calibri Light" w:hAnsi="Calibri Light"/>
          <w:color w:val="auto"/>
          <w:sz w:val="22"/>
          <w:szCs w:val="22"/>
        </w:rPr>
        <w:t>teacher</w:t>
      </w:r>
      <w:r w:rsidR="00FA61F2" w:rsidRPr="00FA61F2">
        <w:rPr>
          <w:rFonts w:ascii="Calibri Light" w:hAnsi="Calibri Light"/>
          <w:color w:val="auto"/>
          <w:sz w:val="22"/>
          <w:szCs w:val="22"/>
        </w:rPr>
        <w:t>,</w:t>
      </w:r>
      <w:r w:rsidRPr="00FA61F2">
        <w:rPr>
          <w:rFonts w:ascii="Calibri Light" w:hAnsi="Calibri Light"/>
          <w:color w:val="auto"/>
          <w:sz w:val="22"/>
          <w:szCs w:val="22"/>
        </w:rPr>
        <w:t xml:space="preserve">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098F7086"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F20434">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F20434">
      <w:pPr>
        <w:pStyle w:val="ListParagraph"/>
        <w:numPr>
          <w:ilvl w:val="0"/>
          <w:numId w:val="3"/>
        </w:numPr>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7777777" w:rsidR="00211C15" w:rsidRPr="00E326E0" w:rsidRDefault="00211C15" w:rsidP="00F20434">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824E7D">
        <w:rPr>
          <w:rFonts w:ascii="Calibri Light" w:hAnsi="Calibri Light" w:cs="Arial"/>
        </w:rPr>
        <w:t>3</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19533089" w:rsidR="00211C15" w:rsidRPr="00E326E0" w:rsidRDefault="00211C15" w:rsidP="00F20434">
      <w:pPr>
        <w:jc w:val="both"/>
        <w:rPr>
          <w:rFonts w:ascii="Calibri Light" w:hAnsi="Calibri Light"/>
        </w:rPr>
      </w:pPr>
      <w:r w:rsidRPr="00346C5F">
        <w:rPr>
          <w:rFonts w:asciiTheme="majorHAnsi" w:hAnsiTheme="majorHAnsi" w:cstheme="majorHAnsi"/>
        </w:rPr>
        <w:t xml:space="preserve">The designated safeguarding lead will take </w:t>
      </w:r>
      <w:r w:rsidRPr="00346C5F">
        <w:rPr>
          <w:rFonts w:asciiTheme="majorHAnsi" w:hAnsiTheme="majorHAnsi" w:cstheme="majorHAnsi"/>
          <w:b/>
          <w:bCs/>
        </w:rPr>
        <w:t xml:space="preserve">lead responsibility </w:t>
      </w:r>
      <w:r w:rsidRPr="00346C5F">
        <w:rPr>
          <w:rFonts w:asciiTheme="majorHAnsi" w:hAnsiTheme="majorHAnsi" w:cstheme="majorHAnsi"/>
        </w:rPr>
        <w:t xml:space="preserve">child protection </w:t>
      </w:r>
      <w:r w:rsidR="004119DB" w:rsidRPr="00346C5F">
        <w:rPr>
          <w:rFonts w:asciiTheme="majorHAnsi" w:hAnsiTheme="majorHAnsi" w:cstheme="majorHAnsi"/>
        </w:rPr>
        <w:t>and wider safeguarding (including online safety and understanding the filtering and monitoring systems which are in place</w:t>
      </w:r>
      <w:r w:rsidR="00733428" w:rsidRPr="00346C5F">
        <w:rPr>
          <w:rFonts w:asciiTheme="majorHAnsi" w:hAnsiTheme="majorHAnsi" w:cstheme="majorHAnsi"/>
        </w:rPr>
        <w:t>).</w:t>
      </w:r>
      <w:r w:rsidRPr="00346C5F">
        <w:rPr>
          <w:rFonts w:asciiTheme="majorHAnsi" w:hAnsiTheme="majorHAnsi" w:cstheme="majorHAnsi"/>
        </w:rPr>
        <w:t xml:space="preserve"> This is explicit in their job description. The DSL at </w:t>
      </w:r>
      <w:r w:rsidR="00FA61F2" w:rsidRPr="00346C5F">
        <w:rPr>
          <w:rFonts w:asciiTheme="majorHAnsi" w:hAnsiTheme="majorHAnsi" w:cstheme="majorHAnsi"/>
        </w:rPr>
        <w:t>Chesnut Lodge</w:t>
      </w:r>
      <w:r w:rsidRPr="00346C5F">
        <w:rPr>
          <w:rFonts w:asciiTheme="majorHAnsi" w:hAnsiTheme="majorHAnsi" w:cstheme="majorHAnsi"/>
        </w:rPr>
        <w:t xml:space="preserve"> has</w:t>
      </w:r>
      <w:r w:rsidRPr="004119DB">
        <w:rPr>
          <w:rFonts w:asciiTheme="majorHAnsi" w:hAnsiTheme="majorHAnsi" w:cstheme="majorHAnsi"/>
        </w:rPr>
        <w:t xml:space="preserve"> the appropriate status and authority to carry out the duties of the post</w:t>
      </w:r>
      <w:r w:rsidRPr="00E326E0">
        <w:rPr>
          <w:rFonts w:ascii="Calibri Light" w:hAnsi="Calibri Light"/>
        </w:rPr>
        <w:t xml:space="preserve">. </w:t>
      </w:r>
    </w:p>
    <w:p w14:paraId="2D91795E" w14:textId="24EBA456" w:rsidR="00211C15" w:rsidRPr="00E326E0" w:rsidRDefault="00211C15" w:rsidP="00F20434">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FA61F2" w:rsidRPr="00FA61F2">
        <w:rPr>
          <w:rFonts w:ascii="Calibri Light" w:hAnsi="Calibri Light"/>
        </w:rPr>
        <w:t xml:space="preserve">Chesnut Lodge </w:t>
      </w:r>
      <w:r w:rsidRPr="00FA61F2">
        <w:rPr>
          <w:rFonts w:ascii="Calibri Light" w:hAnsi="Calibri Light"/>
        </w:rPr>
        <w:t>ensure</w:t>
      </w:r>
      <w:r w:rsidRPr="00E326E0">
        <w:rPr>
          <w:rFonts w:ascii="Calibri Light" w:hAnsi="Calibri Light"/>
        </w:rPr>
        <w:t xml:space="preserve"> that they are given the additional time, funding, training, resources and support they need to carry out the role effectively. </w:t>
      </w:r>
    </w:p>
    <w:p w14:paraId="40E9D866" w14:textId="2597487C" w:rsidR="00211C15" w:rsidRPr="00E326E0" w:rsidRDefault="00211C15" w:rsidP="00F20434">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F20434">
      <w:pPr>
        <w:numPr>
          <w:ilvl w:val="0"/>
          <w:numId w:val="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F20434">
      <w:pPr>
        <w:numPr>
          <w:ilvl w:val="0"/>
          <w:numId w:val="3"/>
        </w:numPr>
        <w:spacing w:after="0" w:line="240" w:lineRule="auto"/>
        <w:jc w:val="both"/>
        <w:rPr>
          <w:rFonts w:ascii="Calibri Light" w:hAnsi="Calibri Light" w:cs="Arial"/>
        </w:rPr>
      </w:pPr>
      <w:r w:rsidRPr="00266A8B">
        <w:rPr>
          <w:rFonts w:ascii="Calibri Light" w:hAnsi="Calibri Light" w:cs="Arial"/>
        </w:rPr>
        <w:lastRenderedPageBreak/>
        <w:t xml:space="preserve">attend (Level 3) Working Together training at least once every 2 </w:t>
      </w:r>
      <w:r w:rsidR="003C11C9" w:rsidRPr="00266A8B">
        <w:rPr>
          <w:rFonts w:ascii="Calibri Light" w:hAnsi="Calibri Light" w:cs="Arial"/>
        </w:rPr>
        <w:t>years.</w:t>
      </w:r>
    </w:p>
    <w:p w14:paraId="1C008E15" w14:textId="77777777" w:rsidR="00211C15" w:rsidRPr="00433EE1" w:rsidRDefault="00211C15" w:rsidP="00F20434">
      <w:pPr>
        <w:pStyle w:val="NoSpacing"/>
        <w:numPr>
          <w:ilvl w:val="0"/>
          <w:numId w:val="3"/>
        </w:numPr>
      </w:pPr>
      <w:r w:rsidRPr="00F20434">
        <w:rPr>
          <w:rFonts w:ascii="Calibri Light" w:hAnsi="Calibri Light" w:cs="Calibri Light"/>
        </w:rPr>
        <w:t>undertake Prevent awareness training</w:t>
      </w:r>
      <w:r w:rsidR="00F74848" w:rsidRPr="00F20434">
        <w:rPr>
          <w:rFonts w:ascii="Calibri Light" w:hAnsi="Calibri Light" w:cs="Calibri Light"/>
        </w:rPr>
        <w:t xml:space="preserve"> - </w:t>
      </w:r>
      <w:hyperlink r:id="rId50" w:history="1">
        <w:r w:rsidR="00F74848" w:rsidRPr="00433EE1">
          <w:rPr>
            <w:rStyle w:val="Hyperlink"/>
            <w:rFonts w:ascii="Calibri Light" w:hAnsi="Calibri Light" w:cs="Arial"/>
            <w:color w:val="auto"/>
          </w:rPr>
          <w:t>https://www.elearning.prevent.homeoffice.gov.uk/prevent_referrals/01-welcome.html</w:t>
        </w:r>
      </w:hyperlink>
      <w:r w:rsidR="00F74848" w:rsidRPr="00433EE1">
        <w:t xml:space="preserve"> </w:t>
      </w:r>
    </w:p>
    <w:p w14:paraId="5C577180"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65F879D8"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733F8874"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6762CC5D" w14:textId="77777777"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14:paraId="5447004C" w14:textId="77777777" w:rsidR="00B43792" w:rsidRPr="00E326E0" w:rsidRDefault="00B43792" w:rsidP="008741EE">
      <w:pPr>
        <w:jc w:val="both"/>
        <w:rPr>
          <w:rFonts w:ascii="Calibri Light" w:hAnsi="Calibri Light"/>
        </w:rPr>
      </w:pPr>
    </w:p>
    <w:p w14:paraId="42E34EC2" w14:textId="77777777" w:rsidR="004923E0" w:rsidRPr="000E326C" w:rsidRDefault="004923E0" w:rsidP="00F20434">
      <w:pPr>
        <w:pStyle w:val="Heading2"/>
        <w:jc w:val="both"/>
        <w:rPr>
          <w:rFonts w:ascii="Calibri Light" w:hAnsi="Calibri Light"/>
          <w:sz w:val="22"/>
          <w:szCs w:val="22"/>
        </w:rPr>
      </w:pPr>
      <w:bookmarkStart w:id="7" w:name="_Toc147406134"/>
      <w:r w:rsidRPr="000E326C">
        <w:rPr>
          <w:rFonts w:ascii="Calibri Light" w:hAnsi="Calibri Light"/>
          <w:sz w:val="22"/>
          <w:szCs w:val="22"/>
        </w:rPr>
        <w:t xml:space="preserve">Safeguarding </w:t>
      </w:r>
      <w:r w:rsidR="00F74848" w:rsidRPr="000E326C">
        <w:rPr>
          <w:rFonts w:ascii="Calibri Light" w:hAnsi="Calibri Light"/>
          <w:sz w:val="22"/>
          <w:szCs w:val="22"/>
        </w:rPr>
        <w:t>C</w:t>
      </w:r>
      <w:r w:rsidRPr="000E326C">
        <w:rPr>
          <w:rFonts w:ascii="Calibri Light" w:hAnsi="Calibri Light"/>
          <w:sz w:val="22"/>
          <w:szCs w:val="22"/>
        </w:rPr>
        <w:t xml:space="preserve">hildren </w:t>
      </w:r>
      <w:r w:rsidR="00804523" w:rsidRPr="000E326C">
        <w:rPr>
          <w:rFonts w:ascii="Calibri Light" w:hAnsi="Calibri Light"/>
          <w:sz w:val="22"/>
          <w:szCs w:val="22"/>
        </w:rPr>
        <w:t>&amp; Early Help</w:t>
      </w:r>
      <w:bookmarkEnd w:id="7"/>
    </w:p>
    <w:p w14:paraId="25513894" w14:textId="77777777" w:rsidR="00266A8B" w:rsidRDefault="00266A8B" w:rsidP="00F20434">
      <w:pPr>
        <w:pStyle w:val="NoSpacing"/>
        <w:jc w:val="both"/>
        <w:rPr>
          <w:highlight w:val="yellow"/>
        </w:rPr>
      </w:pPr>
    </w:p>
    <w:p w14:paraId="37F43FE9" w14:textId="3EB776F6" w:rsidR="00804523" w:rsidRPr="00266A8B" w:rsidRDefault="00FA61F2" w:rsidP="00F20434">
      <w:pPr>
        <w:pStyle w:val="NoSpacing"/>
        <w:jc w:val="both"/>
        <w:rPr>
          <w:rFonts w:asciiTheme="majorHAnsi" w:hAnsiTheme="majorHAnsi" w:cstheme="majorHAnsi"/>
        </w:rPr>
      </w:pPr>
      <w:r>
        <w:rPr>
          <w:rFonts w:asciiTheme="majorHAnsi" w:hAnsiTheme="majorHAnsi" w:cstheme="majorHAnsi"/>
        </w:rPr>
        <w:t>Chesnut Lodge</w:t>
      </w:r>
      <w:r w:rsidR="00804523" w:rsidRPr="00266A8B">
        <w:rPr>
          <w:rFonts w:asciiTheme="majorHAnsi" w:hAnsiTheme="majorHAnsi" w:cstheme="majorHAnsi"/>
        </w:rPr>
        <w:t xml:space="preserve"> is committed to providing our families with the right help at the right time. 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F20434">
      <w:pPr>
        <w:pStyle w:val="NoSpacing"/>
        <w:jc w:val="both"/>
        <w:rPr>
          <w:rFonts w:asciiTheme="majorHAnsi" w:hAnsiTheme="majorHAnsi" w:cstheme="majorHAnsi"/>
        </w:rPr>
      </w:pPr>
    </w:p>
    <w:p w14:paraId="549514D2" w14:textId="029620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7669DC27" w14:textId="484961BE"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r w:rsidRPr="00266A8B">
        <w:rPr>
          <w:rFonts w:asciiTheme="majorHAnsi" w:hAnsiTheme="majorHAnsi" w:cstheme="majorHAnsi"/>
        </w:rPr>
        <w:t xml:space="preserve"> </w:t>
      </w:r>
    </w:p>
    <w:p w14:paraId="562FBE13" w14:textId="678E6EDA"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7E0F6250" w14:textId="79D1210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2F3B8A14" w14:textId="12C0171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804523" w:rsidRPr="00266A8B">
        <w:rPr>
          <w:rFonts w:asciiTheme="majorHAnsi" w:hAnsiTheme="majorHAnsi" w:cstheme="majorHAnsi"/>
        </w:rPr>
        <w:t xml:space="preserve"> </w:t>
      </w:r>
    </w:p>
    <w:p w14:paraId="49A19861" w14:textId="3EFE62A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lastRenderedPageBreak/>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575F9622" w14:textId="5CB547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F20434">
      <w:pPr>
        <w:pStyle w:val="NoSpacing"/>
        <w:ind w:left="720"/>
        <w:jc w:val="both"/>
        <w:rPr>
          <w:rFonts w:asciiTheme="majorHAnsi" w:hAnsiTheme="majorHAnsi" w:cstheme="majorHAnsi"/>
        </w:rPr>
      </w:pPr>
    </w:p>
    <w:p w14:paraId="37B0EFA3" w14:textId="77777777" w:rsidR="00804523" w:rsidRPr="00E326E0" w:rsidRDefault="00804523" w:rsidP="00F20434">
      <w:pPr>
        <w:jc w:val="both"/>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20434">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4B060396" w:rsidR="000B0B2F" w:rsidRPr="001D3BC3" w:rsidRDefault="001D3BC3" w:rsidP="001D3BC3">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FA61F2">
        <w:rPr>
          <w:rFonts w:ascii="Calibri Light" w:hAnsi="Calibri Light" w:cs="Calibri Light"/>
          <w:sz w:val="22"/>
          <w:szCs w:val="22"/>
        </w:rPr>
        <w:t>Chesnut Lodge</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ny reports of abuse involving children with SEND will therefore require close liaison with the designated safeguarding lead (or a deputy)</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F20434">
      <w:pPr>
        <w:numPr>
          <w:ilvl w:val="0"/>
          <w:numId w:val="6"/>
        </w:numPr>
        <w:spacing w:line="240" w:lineRule="auto"/>
        <w:jc w:val="both"/>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F20434">
      <w:pPr>
        <w:numPr>
          <w:ilvl w:val="0"/>
          <w:numId w:val="6"/>
        </w:numPr>
        <w:spacing w:line="240" w:lineRule="auto"/>
        <w:jc w:val="both"/>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lastRenderedPageBreak/>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F20434">
      <w:pPr>
        <w:spacing w:line="240" w:lineRule="auto"/>
        <w:ind w:left="720"/>
        <w:jc w:val="both"/>
        <w:rPr>
          <w:rFonts w:ascii="Calibri Light" w:hAnsi="Calibri Light" w:cs="Arial"/>
          <w:bCs/>
        </w:rPr>
      </w:pPr>
    </w:p>
    <w:p w14:paraId="4730D82F" w14:textId="4011BA6D" w:rsidR="007F2DE3" w:rsidRPr="00E326E0" w:rsidRDefault="007F2DE3" w:rsidP="00F20434">
      <w:pPr>
        <w:shd w:val="clear" w:color="auto" w:fill="FFFFFF"/>
        <w:jc w:val="both"/>
        <w:rPr>
          <w:rFonts w:ascii="Calibri Light" w:eastAsia="Calibri" w:hAnsi="Calibri Light" w:cs="Arial"/>
        </w:rPr>
      </w:pPr>
      <w:r w:rsidRPr="00E326E0">
        <w:rPr>
          <w:rFonts w:ascii="Calibri Light" w:eastAsia="Calibri" w:hAnsi="Calibri Light" w:cs="Arial"/>
        </w:rPr>
        <w:t xml:space="preserve">In order to best support children and families, </w:t>
      </w:r>
      <w:r w:rsidR="00FA61F2">
        <w:rPr>
          <w:rFonts w:ascii="Calibri Light" w:eastAsia="Calibri" w:hAnsi="Calibri Light" w:cs="Arial"/>
        </w:rPr>
        <w:t xml:space="preserve">Chesnut Lodge </w:t>
      </w:r>
      <w:r w:rsidRPr="00E326E0">
        <w:rPr>
          <w:rFonts w:ascii="Calibri Light" w:eastAsia="Calibri" w:hAnsi="Calibri Light" w:cs="Arial"/>
        </w:rPr>
        <w:t xml:space="preserve">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37E2653B" w14:textId="4F4D4C25" w:rsidR="007F2DE3" w:rsidRPr="00E326E0" w:rsidRDefault="007F2DE3" w:rsidP="00F20434">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FA61F2">
        <w:rPr>
          <w:rFonts w:ascii="Calibri Light" w:eastAsia="Calibri" w:hAnsi="Calibri Light" w:cs="Arial"/>
        </w:rPr>
        <w:t xml:space="preserve"> Chesnut Lodge </w:t>
      </w:r>
      <w:r w:rsidRPr="00E326E0">
        <w:rPr>
          <w:rFonts w:ascii="Calibri Light" w:eastAsia="Calibri" w:hAnsi="Calibri Light" w:cs="Arial"/>
        </w:rPr>
        <w:t>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F20434">
      <w:pPr>
        <w:jc w:val="both"/>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4BE3E776" w:rsidR="00E32640" w:rsidRPr="00680EF2" w:rsidRDefault="00E32640" w:rsidP="00E32640">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14:paraId="4124A2AE" w14:textId="4AC282CA" w:rsidR="00851799" w:rsidRDefault="007F2DE3" w:rsidP="00F20434">
      <w:pPr>
        <w:jc w:val="both"/>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3581C8B1" w14:textId="77777777" w:rsidR="004923E0" w:rsidRPr="000E326C" w:rsidRDefault="004923E0" w:rsidP="00F20434">
      <w:pPr>
        <w:pStyle w:val="Heading2"/>
        <w:jc w:val="both"/>
        <w:rPr>
          <w:rFonts w:ascii="Calibri Light" w:hAnsi="Calibri Light"/>
          <w:sz w:val="22"/>
          <w:szCs w:val="22"/>
        </w:rPr>
      </w:pPr>
      <w:bookmarkStart w:id="9" w:name="_Toc147406135"/>
      <w:r w:rsidRPr="000E326C">
        <w:rPr>
          <w:rFonts w:ascii="Calibri Light" w:hAnsi="Calibri Light"/>
          <w:sz w:val="22"/>
          <w:szCs w:val="22"/>
        </w:rPr>
        <w:t xml:space="preserve">Child </w:t>
      </w:r>
      <w:r w:rsidR="007F2DE3" w:rsidRPr="000E326C">
        <w:rPr>
          <w:rFonts w:ascii="Calibri Light" w:hAnsi="Calibri Light"/>
          <w:sz w:val="22"/>
          <w:szCs w:val="22"/>
        </w:rPr>
        <w:t>in Need and Child Protection P</w:t>
      </w:r>
      <w:r w:rsidRPr="000E326C">
        <w:rPr>
          <w:rFonts w:ascii="Calibri Light" w:hAnsi="Calibri Light"/>
          <w:sz w:val="22"/>
          <w:szCs w:val="22"/>
        </w:rPr>
        <w:t>rocedures</w:t>
      </w:r>
      <w:bookmarkEnd w:id="9"/>
      <w:r w:rsidRPr="000E326C">
        <w:rPr>
          <w:rFonts w:ascii="Calibri Light" w:hAnsi="Calibri Light"/>
          <w:sz w:val="22"/>
          <w:szCs w:val="22"/>
        </w:rPr>
        <w:t xml:space="preserve"> </w:t>
      </w:r>
    </w:p>
    <w:p w14:paraId="4EFCF089" w14:textId="77777777" w:rsidR="007F2DE3" w:rsidRPr="00E326E0" w:rsidRDefault="007F2DE3" w:rsidP="00F20434">
      <w:pPr>
        <w:jc w:val="both"/>
        <w:rPr>
          <w:rFonts w:ascii="Calibri Light" w:hAnsi="Calibri Light"/>
        </w:rPr>
      </w:pPr>
    </w:p>
    <w:p w14:paraId="58A4A77D" w14:textId="0A44E83C" w:rsidR="00804523" w:rsidRPr="00E326E0" w:rsidRDefault="00817D21" w:rsidP="00F20434">
      <w:pPr>
        <w:jc w:val="both"/>
        <w:rPr>
          <w:rFonts w:ascii="Calibri Light" w:hAnsi="Calibri Light" w:cs="Arial"/>
          <w:bCs/>
        </w:rPr>
      </w:pPr>
      <w:r w:rsidRPr="00FA61F2">
        <w:rPr>
          <w:rFonts w:ascii="Calibri Light" w:hAnsi="Calibri Light" w:cs="Arial"/>
          <w:bCs/>
        </w:rPr>
        <w:t>Chesnut Lodge</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seek out opportunities that are relevant to their role, to teach children the skills to keep themselves </w:t>
      </w:r>
      <w:r w:rsidR="008F5BBE" w:rsidRPr="00E326E0">
        <w:rPr>
          <w:rFonts w:ascii="Calibri Light" w:hAnsi="Calibri Light" w:cs="Arial"/>
          <w:bCs/>
        </w:rPr>
        <w:t>safe.</w:t>
      </w:r>
    </w:p>
    <w:p w14:paraId="39C56EDB" w14:textId="360D815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4551F661"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FA61F2">
        <w:rPr>
          <w:rFonts w:ascii="Calibri Light" w:hAnsi="Calibri Light" w:cs="Arial"/>
          <w:bCs/>
        </w:rPr>
        <w:t xml:space="preserve"> and training.</w:t>
      </w:r>
    </w:p>
    <w:p w14:paraId="7151A31B" w14:textId="03C038A3"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lastRenderedPageBreak/>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F20434">
      <w:pPr>
        <w:numPr>
          <w:ilvl w:val="0"/>
          <w:numId w:val="5"/>
        </w:numPr>
        <w:spacing w:line="240" w:lineRule="auto"/>
        <w:jc w:val="both"/>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F20434">
      <w:pPr>
        <w:numPr>
          <w:ilvl w:val="0"/>
          <w:numId w:val="5"/>
        </w:numPr>
        <w:spacing w:line="240" w:lineRule="auto"/>
        <w:jc w:val="both"/>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F20434">
      <w:pPr>
        <w:spacing w:line="240" w:lineRule="auto"/>
        <w:ind w:left="360"/>
        <w:jc w:val="both"/>
        <w:rPr>
          <w:rFonts w:ascii="Calibri Light" w:hAnsi="Calibri Light" w:cs="Arial"/>
          <w:bCs/>
        </w:rPr>
      </w:pPr>
    </w:p>
    <w:p w14:paraId="23EA7B96" w14:textId="77777777" w:rsidR="007D7771" w:rsidRPr="000E326C" w:rsidRDefault="007D7771" w:rsidP="00F20434">
      <w:pPr>
        <w:pStyle w:val="Heading3"/>
        <w:jc w:val="both"/>
        <w:rPr>
          <w:rFonts w:ascii="Calibri Light" w:hAnsi="Calibri Light" w:cs="Arial"/>
          <w:bCs/>
          <w:color w:val="2E74B5" w:themeColor="accent1" w:themeShade="BF"/>
          <w:sz w:val="22"/>
          <w:szCs w:val="22"/>
        </w:rPr>
      </w:pPr>
      <w:bookmarkStart w:id="10" w:name="_Toc147406136"/>
      <w:r w:rsidRPr="000E326C">
        <w:rPr>
          <w:rFonts w:ascii="Calibri Light" w:hAnsi="Calibri Light" w:cs="Arial"/>
          <w:bCs/>
          <w:color w:val="2E74B5" w:themeColor="accent1" w:themeShade="BF"/>
          <w:sz w:val="22"/>
          <w:szCs w:val="22"/>
        </w:rPr>
        <w:t>Responding to Disclosures and Referrals to Children’s Social Care</w:t>
      </w:r>
      <w:bookmarkEnd w:id="10"/>
    </w:p>
    <w:p w14:paraId="7593F23F" w14:textId="77777777" w:rsidR="007D7771" w:rsidRPr="00E326E0" w:rsidRDefault="007D7771" w:rsidP="00F20434">
      <w:pPr>
        <w:spacing w:line="240" w:lineRule="auto"/>
        <w:ind w:left="360"/>
        <w:jc w:val="both"/>
        <w:rPr>
          <w:rFonts w:ascii="Calibri Light" w:hAnsi="Calibri Light" w:cs="Arial"/>
          <w:bCs/>
        </w:rPr>
      </w:pPr>
    </w:p>
    <w:p w14:paraId="47C14309" w14:textId="77777777" w:rsidR="00F351EF" w:rsidRPr="00E326E0" w:rsidRDefault="00804523" w:rsidP="00F20434">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F20434">
      <w:pPr>
        <w:tabs>
          <w:tab w:val="left" w:pos="-3690"/>
          <w:tab w:val="left" w:pos="-3240"/>
          <w:tab w:val="left" w:pos="1276"/>
        </w:tabs>
        <w:jc w:val="both"/>
        <w:rPr>
          <w:rFonts w:ascii="Calibri Light" w:hAnsi="Calibri Light" w:cs="Arial"/>
        </w:rPr>
      </w:pPr>
    </w:p>
    <w:p w14:paraId="19F2E428" w14:textId="77777777" w:rsidR="00F351EF" w:rsidRPr="00E326E0" w:rsidRDefault="00F351EF" w:rsidP="00F20434">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F20434">
      <w:pPr>
        <w:tabs>
          <w:tab w:val="left" w:pos="-3690"/>
          <w:tab w:val="left" w:pos="-3240"/>
          <w:tab w:val="left" w:pos="1276"/>
        </w:tabs>
        <w:spacing w:after="0" w:line="240" w:lineRule="auto"/>
        <w:ind w:left="1429"/>
        <w:jc w:val="both"/>
        <w:rPr>
          <w:rFonts w:ascii="Calibri Light" w:hAnsi="Calibri Light" w:cs="Arial"/>
        </w:rPr>
      </w:pPr>
    </w:p>
    <w:p w14:paraId="534F39C3" w14:textId="69FD0AAB" w:rsidR="00851799" w:rsidRDefault="00F4041F" w:rsidP="00F20434">
      <w:pPr>
        <w:widowControl w:val="0"/>
        <w:autoSpaceDE w:val="0"/>
        <w:spacing w:before="6"/>
        <w:jc w:val="both"/>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F20434">
      <w:pPr>
        <w:widowControl w:val="0"/>
        <w:autoSpaceDE w:val="0"/>
        <w:spacing w:before="6"/>
        <w:jc w:val="both"/>
        <w:rPr>
          <w:rFonts w:ascii="Calibri Light" w:hAnsi="Calibri Light" w:cs="Arial"/>
        </w:rPr>
      </w:pPr>
    </w:p>
    <w:p w14:paraId="271BFC19"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77A313C2" w14:textId="77777777" w:rsidR="00546E1A" w:rsidRPr="00E326E0" w:rsidRDefault="00546E1A" w:rsidP="00F20434">
      <w:pPr>
        <w:widowControl w:val="0"/>
        <w:autoSpaceDE w:val="0"/>
        <w:spacing w:before="6"/>
        <w:ind w:left="720" w:hanging="720"/>
        <w:jc w:val="both"/>
        <w:rPr>
          <w:rFonts w:ascii="Calibri Light" w:hAnsi="Calibri Light" w:cs="Arial"/>
        </w:rPr>
      </w:pPr>
    </w:p>
    <w:p w14:paraId="463A0106"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3A460D49" w14:textId="77777777" w:rsidR="00266A8B" w:rsidRDefault="00266A8B" w:rsidP="00F20434">
      <w:pPr>
        <w:tabs>
          <w:tab w:val="left" w:pos="-3690"/>
          <w:tab w:val="left" w:pos="-3240"/>
        </w:tabs>
        <w:jc w:val="both"/>
        <w:rPr>
          <w:rFonts w:ascii="Calibri Light" w:hAnsi="Calibri Light" w:cs="Arial"/>
        </w:rPr>
      </w:pPr>
    </w:p>
    <w:p w14:paraId="2C7875A6" w14:textId="77777777" w:rsidR="00266A8B" w:rsidRPr="00266A8B"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6CD34D4C" w14:textId="77777777" w:rsidR="00546E1A" w:rsidRPr="00E326E0" w:rsidRDefault="00546E1A" w:rsidP="00F20434">
      <w:pPr>
        <w:tabs>
          <w:tab w:val="left" w:pos="-3690"/>
          <w:tab w:val="left" w:pos="-3240"/>
        </w:tabs>
        <w:jc w:val="both"/>
        <w:rPr>
          <w:rFonts w:ascii="Calibri Light" w:hAnsi="Calibri Light" w:cs="Arial"/>
        </w:rPr>
      </w:pPr>
    </w:p>
    <w:p w14:paraId="01493FF8" w14:textId="7F10CF81" w:rsidR="00546E1A"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227BB2C" w14:textId="77777777" w:rsidR="00F4041F" w:rsidRPr="00E326E0" w:rsidRDefault="00F4041F" w:rsidP="00F20434">
      <w:pPr>
        <w:tabs>
          <w:tab w:val="left" w:pos="-3690"/>
          <w:tab w:val="left" w:pos="-3240"/>
        </w:tabs>
        <w:jc w:val="both"/>
        <w:rPr>
          <w:rFonts w:ascii="Calibri Light" w:hAnsi="Calibri Light" w:cs="Arial"/>
        </w:rPr>
      </w:pPr>
    </w:p>
    <w:p w14:paraId="79447C05" w14:textId="77777777" w:rsidR="00546E1A" w:rsidRPr="00E326E0" w:rsidRDefault="00546E1A" w:rsidP="00F20434">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F20434">
      <w:pPr>
        <w:tabs>
          <w:tab w:val="left" w:pos="-3690"/>
          <w:tab w:val="left" w:pos="-3240"/>
        </w:tabs>
        <w:jc w:val="both"/>
        <w:rPr>
          <w:rFonts w:ascii="Calibri Light" w:hAnsi="Calibri Light" w:cs="Arial"/>
        </w:rPr>
      </w:pPr>
    </w:p>
    <w:p w14:paraId="1E5C7BE2" w14:textId="600D2A5F"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1D3BC3">
      <w:pPr>
        <w:numPr>
          <w:ilvl w:val="0"/>
          <w:numId w:val="1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1D3BC3">
      <w:pPr>
        <w:numPr>
          <w:ilvl w:val="0"/>
          <w:numId w:val="1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1D3BC3">
      <w:pPr>
        <w:numPr>
          <w:ilvl w:val="0"/>
          <w:numId w:val="11"/>
        </w:numPr>
        <w:tabs>
          <w:tab w:val="num" w:pos="1418"/>
        </w:tabs>
        <w:spacing w:after="0" w:line="240" w:lineRule="auto"/>
        <w:ind w:hanging="11"/>
        <w:jc w:val="both"/>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F20434">
      <w:pPr>
        <w:spacing w:after="0" w:line="240" w:lineRule="auto"/>
        <w:ind w:left="720"/>
        <w:jc w:val="both"/>
        <w:rPr>
          <w:rFonts w:ascii="Calibri Light" w:hAnsi="Calibri Light" w:cs="Arial"/>
        </w:rPr>
      </w:pPr>
    </w:p>
    <w:p w14:paraId="1F21B070" w14:textId="4251F330" w:rsidR="00546E1A" w:rsidRPr="00B15BD0" w:rsidRDefault="00546E1A" w:rsidP="00F20434">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51"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B15BD0">
        <w:rPr>
          <w:rFonts w:ascii="Calibri Light" w:hAnsi="Calibri Light" w:cs="Arial"/>
        </w:rPr>
        <w:fldChar w:fldCharType="begin"/>
      </w:r>
      <w:r w:rsidR="00B15BD0">
        <w:rPr>
          <w:rFonts w:ascii="Calibri Light" w:hAnsi="Calibri Light" w:cs="Arial"/>
        </w:rPr>
        <w:instrText>HYPERLINK "https://hcypsp.haltonsafeguarding.co.uk/halton-assessment-tool-kit-and-screening-tools/"</w:instrText>
      </w:r>
      <w:r w:rsidR="00B15BD0">
        <w:rPr>
          <w:rFonts w:ascii="Calibri Light" w:hAnsi="Calibri Light" w:cs="Arial"/>
        </w:rPr>
        <w:fldChar w:fldCharType="separate"/>
      </w:r>
      <w:r w:rsidR="00AC1491" w:rsidRPr="00B15BD0">
        <w:rPr>
          <w:rStyle w:val="Hyperlink"/>
          <w:rFonts w:ascii="Calibri Light" w:hAnsi="Calibri Light" w:cs="Arial"/>
        </w:rPr>
        <w:t xml:space="preserve">https://hcypsp.haltonsafeguarding.co.uk/halton-assessment-tool-kit-and-screening-tools/ </w:t>
      </w:r>
    </w:p>
    <w:p w14:paraId="6A7A87E2" w14:textId="1849BB6D" w:rsidR="00546E1A" w:rsidRPr="00E326E0" w:rsidRDefault="00B15BD0" w:rsidP="00F20434">
      <w:pPr>
        <w:jc w:val="both"/>
        <w:rPr>
          <w:rFonts w:ascii="Calibri Light" w:hAnsi="Calibri Light" w:cs="Arial"/>
        </w:rPr>
      </w:pPr>
      <w:r>
        <w:rPr>
          <w:rFonts w:ascii="Calibri Light" w:hAnsi="Calibri Light" w:cs="Arial"/>
        </w:rPr>
        <w:fldChar w:fldCharType="end"/>
      </w:r>
    </w:p>
    <w:p w14:paraId="79BBE913" w14:textId="77777777" w:rsidR="00546E1A" w:rsidRPr="00E326E0" w:rsidRDefault="00546E1A" w:rsidP="00F20434">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535B88">
      <w:pPr>
        <w:jc w:val="both"/>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F20434">
      <w:pPr>
        <w:spacing w:line="240" w:lineRule="auto"/>
        <w:jc w:val="both"/>
        <w:rPr>
          <w:rFonts w:ascii="Calibri Light" w:hAnsi="Calibri Light" w:cs="Arial"/>
          <w:bCs/>
        </w:rPr>
      </w:pPr>
    </w:p>
    <w:p w14:paraId="0C347B6D" w14:textId="0D893482" w:rsidR="00804523" w:rsidRPr="00E326E0" w:rsidRDefault="007D7771" w:rsidP="00F20434">
      <w:pPr>
        <w:spacing w:line="240" w:lineRule="auto"/>
        <w:jc w:val="both"/>
        <w:rPr>
          <w:rFonts w:ascii="Calibri Light" w:hAnsi="Calibri Light" w:cs="Arial"/>
          <w:bCs/>
        </w:rPr>
      </w:pPr>
      <w:r w:rsidRPr="00E326E0">
        <w:rPr>
          <w:rFonts w:ascii="Calibri Light" w:hAnsi="Calibri Light" w:cs="Arial"/>
          <w:bCs/>
        </w:rPr>
        <w:t xml:space="preserve">The DSL and </w:t>
      </w:r>
      <w:r w:rsidR="00FA61F2">
        <w:rPr>
          <w:rFonts w:ascii="Calibri Light" w:hAnsi="Calibri Light" w:cs="Arial"/>
          <w:bCs/>
        </w:rPr>
        <w:t>Deputy DSLs</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FA61F2">
        <w:rPr>
          <w:rFonts w:ascii="Calibri Light" w:hAnsi="Calibri Light" w:cs="Arial"/>
          <w:bCs/>
        </w:rPr>
        <w:t>documented</w:t>
      </w:r>
      <w:r w:rsidRPr="00FA61F2">
        <w:rPr>
          <w:rFonts w:ascii="Calibri Light" w:hAnsi="Calibri Light" w:cs="Arial"/>
          <w:bCs/>
        </w:rPr>
        <w:t>.</w:t>
      </w:r>
    </w:p>
    <w:p w14:paraId="546FA93D" w14:textId="77777777" w:rsidR="007D7771" w:rsidRPr="00E326E0" w:rsidRDefault="007D7771" w:rsidP="00F20434">
      <w:pPr>
        <w:spacing w:line="240" w:lineRule="auto"/>
        <w:jc w:val="both"/>
        <w:rPr>
          <w:rFonts w:ascii="Calibri Light" w:hAnsi="Calibri Light" w:cs="Arial"/>
          <w:bCs/>
        </w:rPr>
      </w:pPr>
    </w:p>
    <w:p w14:paraId="5ABC5C2E" w14:textId="4D902FEB"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00FA61F2">
        <w:rPr>
          <w:rFonts w:ascii="Calibri Light" w:hAnsi="Calibri Light" w:cs="Arial"/>
          <w:bCs/>
        </w:rPr>
        <w:t>CPOMS file and is only shared with appropriate adults.</w:t>
      </w:r>
    </w:p>
    <w:p w14:paraId="07293472" w14:textId="77777777" w:rsidR="007D7771" w:rsidRPr="00E326E0" w:rsidRDefault="007D7771" w:rsidP="00F20434">
      <w:pPr>
        <w:spacing w:line="240" w:lineRule="auto"/>
        <w:jc w:val="both"/>
        <w:rPr>
          <w:rFonts w:ascii="Calibri Light" w:hAnsi="Calibri Light" w:cs="Arial"/>
          <w:bCs/>
        </w:rPr>
      </w:pPr>
    </w:p>
    <w:p w14:paraId="52CDA3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3612A826" w14:textId="77777777" w:rsidR="007D7771" w:rsidRPr="00E326E0" w:rsidRDefault="007D7771" w:rsidP="00F20434">
      <w:pPr>
        <w:spacing w:line="240" w:lineRule="auto"/>
        <w:jc w:val="both"/>
        <w:rPr>
          <w:rFonts w:ascii="Calibri Light" w:hAnsi="Calibri Light" w:cs="Arial"/>
          <w:bCs/>
        </w:rPr>
      </w:pPr>
    </w:p>
    <w:p w14:paraId="04C99320"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441DD385" w14:textId="77777777" w:rsidR="007D7771" w:rsidRPr="00E326E0" w:rsidRDefault="007D7771" w:rsidP="00F20434">
      <w:pPr>
        <w:spacing w:line="240" w:lineRule="auto"/>
        <w:jc w:val="both"/>
        <w:rPr>
          <w:rFonts w:ascii="Calibri Light" w:hAnsi="Calibri Light" w:cs="Arial"/>
          <w:bCs/>
        </w:rPr>
      </w:pPr>
    </w:p>
    <w:p w14:paraId="47486531"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3F5ED467" w14:textId="77777777" w:rsidR="007D7771" w:rsidRPr="00E326E0" w:rsidRDefault="007D7771" w:rsidP="00F20434">
      <w:pPr>
        <w:spacing w:line="240" w:lineRule="auto"/>
        <w:jc w:val="both"/>
        <w:rPr>
          <w:rFonts w:ascii="Calibri Light" w:hAnsi="Calibri Light" w:cs="Arial"/>
          <w:bCs/>
        </w:rPr>
      </w:pPr>
    </w:p>
    <w:p w14:paraId="340757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18C0FC6B" w14:textId="77777777" w:rsidR="007D7771" w:rsidRPr="00E326E0" w:rsidRDefault="007D7771" w:rsidP="00F20434">
      <w:pPr>
        <w:spacing w:line="240" w:lineRule="auto"/>
        <w:jc w:val="both"/>
        <w:rPr>
          <w:rFonts w:ascii="Calibri Light" w:hAnsi="Calibri Light" w:cs="Arial"/>
          <w:bCs/>
        </w:rPr>
      </w:pPr>
    </w:p>
    <w:p w14:paraId="3EA04247" w14:textId="77777777" w:rsidR="00FF10BF" w:rsidRPr="00E326E0" w:rsidRDefault="00804523" w:rsidP="00F20434">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F20434">
      <w:pPr>
        <w:spacing w:line="240" w:lineRule="auto"/>
        <w:jc w:val="both"/>
        <w:rPr>
          <w:rFonts w:ascii="Calibri Light" w:hAnsi="Calibri Light" w:cs="Arial"/>
          <w:bCs/>
        </w:rPr>
      </w:pPr>
    </w:p>
    <w:p w14:paraId="2A368E9C" w14:textId="77777777" w:rsidR="00D75A17" w:rsidRDefault="00E601EE" w:rsidP="00F20434">
      <w:pPr>
        <w:pStyle w:val="Heading3"/>
        <w:jc w:val="both"/>
        <w:rPr>
          <w:rFonts w:ascii="Calibri Light" w:hAnsi="Calibri Light" w:cs="Arial"/>
          <w:bCs/>
          <w:color w:val="1F4E79" w:themeColor="accent1" w:themeShade="80"/>
          <w:sz w:val="22"/>
          <w:szCs w:val="22"/>
        </w:rPr>
      </w:pPr>
      <w:bookmarkStart w:id="11" w:name="_Toc147406137"/>
      <w:r>
        <w:rPr>
          <w:rFonts w:ascii="Calibri Light" w:hAnsi="Calibri Light" w:cs="Arial"/>
          <w:bCs/>
          <w:color w:val="1F4E79" w:themeColor="accent1" w:themeShade="80"/>
          <w:sz w:val="22"/>
          <w:szCs w:val="22"/>
        </w:rPr>
        <w:t xml:space="preserve">Professional Challenge, </w:t>
      </w:r>
      <w:r w:rsidR="00D75A17" w:rsidRPr="00E326E0">
        <w:rPr>
          <w:rFonts w:ascii="Calibri Light" w:hAnsi="Calibri Light" w:cs="Arial"/>
          <w:bCs/>
          <w:color w:val="1F4E79" w:themeColor="accent1" w:themeShade="80"/>
          <w:sz w:val="22"/>
          <w:szCs w:val="22"/>
        </w:rPr>
        <w:t>Escalation and Resolution</w:t>
      </w:r>
      <w:bookmarkEnd w:id="11"/>
    </w:p>
    <w:p w14:paraId="0A09CCEB" w14:textId="77777777" w:rsidR="00E601EE" w:rsidRPr="00E601EE" w:rsidRDefault="00E601EE" w:rsidP="00F20434">
      <w:pPr>
        <w:jc w:val="both"/>
        <w:rPr>
          <w:rFonts w:asciiTheme="majorHAnsi" w:hAnsiTheme="majorHAnsi" w:cstheme="majorHAnsi"/>
        </w:rPr>
      </w:pPr>
    </w:p>
    <w:p w14:paraId="35070978" w14:textId="05F11470" w:rsidR="00D75A17" w:rsidRPr="00E601EE" w:rsidRDefault="00E601EE" w:rsidP="00F20434">
      <w:pPr>
        <w:jc w:val="both"/>
        <w:rPr>
          <w:rFonts w:asciiTheme="majorHAnsi" w:hAnsiTheme="majorHAnsi" w:cstheme="majorHAnsi"/>
          <w:b/>
        </w:rPr>
      </w:pPr>
      <w:r w:rsidRPr="00E601EE">
        <w:rPr>
          <w:rFonts w:asciiTheme="majorHAnsi" w:hAnsiTheme="majorHAnsi" w:cstheme="majorHAnsi"/>
        </w:rPr>
        <w:t xml:space="preserve">At </w:t>
      </w:r>
      <w:r w:rsidR="00FA61F2">
        <w:rPr>
          <w:rFonts w:asciiTheme="majorHAnsi" w:hAnsiTheme="majorHAnsi" w:cstheme="majorHAnsi"/>
        </w:rPr>
        <w:t>Chesnut Lodge</w:t>
      </w:r>
      <w:r w:rsidR="00FA61F2">
        <w:rPr>
          <w:rFonts w:asciiTheme="majorHAnsi" w:hAnsiTheme="majorHAnsi" w:cstheme="majorHAnsi"/>
          <w:i/>
        </w:rPr>
        <w:t xml:space="preserve">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F20434">
      <w:pPr>
        <w:jc w:val="both"/>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F20434">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77777777" w:rsidR="00D75A17" w:rsidRDefault="00E601EE" w:rsidP="00F20434">
      <w:pPr>
        <w:jc w:val="both"/>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Halton Children and Young People Safeguarding Partnership’s formal escalation policy to ensure a timely resolution.  </w:t>
      </w:r>
      <w:hyperlink r:id="rId52" w:history="1">
        <w:r w:rsidR="00D75A17" w:rsidRPr="00E601EE">
          <w:rPr>
            <w:rStyle w:val="Hyperlink"/>
            <w:rFonts w:asciiTheme="majorHAnsi" w:hAnsiTheme="majorHAnsi" w:cstheme="majorHAnsi"/>
            <w:color w:val="auto"/>
          </w:rPr>
          <w:t>The escalation policy can be located here</w:t>
        </w:r>
      </w:hyperlink>
      <w:r>
        <w:rPr>
          <w:rStyle w:val="Hyperlink"/>
          <w:rFonts w:asciiTheme="majorHAnsi" w:hAnsiTheme="majorHAnsi" w:cstheme="majorHAnsi"/>
          <w:color w:val="auto"/>
        </w:rPr>
        <w:t xml:space="preserve">.  </w:t>
      </w:r>
      <w:r w:rsidR="00D75A17" w:rsidRPr="00E601EE">
        <w:rPr>
          <w:rFonts w:asciiTheme="majorHAnsi" w:hAnsiTheme="majorHAnsi" w:cstheme="majorHAnsi"/>
        </w:rPr>
        <w:t xml:space="preserve"> </w:t>
      </w:r>
    </w:p>
    <w:p w14:paraId="466FA6C6" w14:textId="77777777" w:rsidR="00BB50D6" w:rsidRDefault="00BB50D6" w:rsidP="00F20434">
      <w:pPr>
        <w:jc w:val="both"/>
        <w:rPr>
          <w:rFonts w:asciiTheme="majorHAnsi" w:hAnsiTheme="majorHAnsi" w:cstheme="majorHAnsi"/>
        </w:rPr>
      </w:pPr>
    </w:p>
    <w:p w14:paraId="445DCDA0" w14:textId="77777777" w:rsidR="004923E0" w:rsidRPr="000E326C" w:rsidRDefault="004923E0" w:rsidP="00F20434">
      <w:pPr>
        <w:pStyle w:val="Heading2"/>
        <w:jc w:val="both"/>
        <w:rPr>
          <w:rFonts w:ascii="Calibri Light" w:hAnsi="Calibri Light"/>
          <w:sz w:val="22"/>
          <w:szCs w:val="22"/>
        </w:rPr>
      </w:pPr>
      <w:bookmarkStart w:id="12" w:name="_Toc147406138"/>
      <w:r w:rsidRPr="000E326C">
        <w:rPr>
          <w:rFonts w:ascii="Calibri Light" w:hAnsi="Calibri Light"/>
          <w:sz w:val="22"/>
          <w:szCs w:val="22"/>
        </w:rPr>
        <w:t xml:space="preserve">Safer recruitment </w:t>
      </w:r>
      <w:r w:rsidR="00804523" w:rsidRPr="000E326C">
        <w:rPr>
          <w:rFonts w:ascii="Calibri Light" w:hAnsi="Calibri Light"/>
          <w:sz w:val="22"/>
          <w:szCs w:val="22"/>
        </w:rPr>
        <w:t>&amp; Managing Allegations Against Staff (including Low Level Concerns)</w:t>
      </w:r>
      <w:bookmarkEnd w:id="12"/>
    </w:p>
    <w:p w14:paraId="5DA648D7" w14:textId="77777777" w:rsidR="00DB2636" w:rsidRPr="00ED6CA0" w:rsidRDefault="00DB2636" w:rsidP="00F20434">
      <w:pPr>
        <w:jc w:val="both"/>
        <w:rPr>
          <w:rFonts w:ascii="Calibri Light" w:hAnsi="Calibri Light"/>
          <w:i/>
        </w:rPr>
      </w:pPr>
    </w:p>
    <w:p w14:paraId="4F455884" w14:textId="0109A78B" w:rsidR="0037404E" w:rsidRPr="00E326E0" w:rsidRDefault="002B69A0" w:rsidP="00F20434">
      <w:pPr>
        <w:jc w:val="both"/>
        <w:rPr>
          <w:rFonts w:ascii="Calibri Light" w:hAnsi="Calibri Light" w:cs="Arial"/>
        </w:rPr>
      </w:pPr>
      <w:r>
        <w:rPr>
          <w:rFonts w:ascii="Calibri Light" w:hAnsi="Calibri Light" w:cs="Arial"/>
        </w:rPr>
        <w:t xml:space="preserve">Chesnut Lodge </w:t>
      </w:r>
      <w:r w:rsidR="0037404E" w:rsidRPr="00E326E0">
        <w:rPr>
          <w:rFonts w:ascii="Calibri Light" w:hAnsi="Calibri Light" w:cs="Arial"/>
        </w:rPr>
        <w:t>follow part 3 of ‘</w:t>
      </w:r>
      <w:r w:rsidR="00F3757E">
        <w:rPr>
          <w:rFonts w:ascii="Calibri Light" w:hAnsi="Calibri Light" w:cs="Arial"/>
        </w:rPr>
        <w:t>Keeping Children Safe in E</w:t>
      </w:r>
      <w:r w:rsidR="0037404E" w:rsidRPr="00E326E0">
        <w:rPr>
          <w:rFonts w:ascii="Calibri Light" w:hAnsi="Calibri Light" w:cs="Arial"/>
        </w:rPr>
        <w:t>ducation 202</w:t>
      </w:r>
      <w:r w:rsidR="00E601EE">
        <w:rPr>
          <w:rFonts w:ascii="Calibri Light" w:hAnsi="Calibri Light" w:cs="Arial"/>
        </w:rPr>
        <w:t>3</w:t>
      </w:r>
      <w:r w:rsidR="0037404E" w:rsidRPr="00E326E0">
        <w:rPr>
          <w:rFonts w:ascii="Calibri Light" w:hAnsi="Calibri Light" w:cs="Arial"/>
        </w:rPr>
        <w:t>’ and pay full regard to ‘Safer Recruitment’ requirements including but not limited to:</w:t>
      </w:r>
    </w:p>
    <w:p w14:paraId="326195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1D3BC3">
      <w:pPr>
        <w:pStyle w:val="ListParagraph"/>
        <w:numPr>
          <w:ilvl w:val="0"/>
          <w:numId w:val="15"/>
        </w:numPr>
        <w:spacing w:after="160" w:line="259" w:lineRule="auto"/>
        <w:contextualSpacing/>
        <w:jc w:val="both"/>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1D3BC3">
      <w:pPr>
        <w:pStyle w:val="ListParagraph"/>
        <w:numPr>
          <w:ilvl w:val="0"/>
          <w:numId w:val="15"/>
        </w:numPr>
        <w:jc w:val="both"/>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F20434">
      <w:pPr>
        <w:pStyle w:val="ListParagraph"/>
        <w:spacing w:after="160" w:line="259" w:lineRule="auto"/>
        <w:ind w:left="780"/>
        <w:contextualSpacing/>
        <w:jc w:val="both"/>
        <w:rPr>
          <w:rFonts w:ascii="Calibri Light" w:hAnsi="Calibri Light" w:cs="Arial"/>
          <w:sz w:val="22"/>
          <w:szCs w:val="22"/>
        </w:rPr>
      </w:pPr>
    </w:p>
    <w:p w14:paraId="758E9FBF" w14:textId="77777777" w:rsidR="00CA6BBB" w:rsidRPr="00E326E0" w:rsidRDefault="00CA6BBB" w:rsidP="00F20434">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F20434">
      <w:pPr>
        <w:contextualSpacing/>
        <w:jc w:val="both"/>
        <w:rPr>
          <w:rFonts w:ascii="Calibri Light" w:hAnsi="Calibri Light" w:cs="Arial"/>
        </w:rPr>
      </w:pPr>
    </w:p>
    <w:p w14:paraId="603A0C9A" w14:textId="77777777" w:rsidR="0037404E" w:rsidRPr="00E326E0" w:rsidRDefault="0037404E" w:rsidP="00F20434">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2330C51F" w:rsidR="0037404E" w:rsidRPr="007E4B10" w:rsidRDefault="00C313B8" w:rsidP="00F20434">
      <w:pPr>
        <w:contextualSpacing/>
        <w:jc w:val="both"/>
        <w:rPr>
          <w:rFonts w:asciiTheme="majorHAnsi" w:hAnsiTheme="majorHAnsi" w:cstheme="majorHAnsi"/>
        </w:rPr>
      </w:pPr>
      <w:r>
        <w:rPr>
          <w:rFonts w:asciiTheme="majorHAnsi" w:hAnsiTheme="majorHAnsi" w:cstheme="majorHAnsi"/>
        </w:rPr>
        <w:t xml:space="preserve">Chesnut Lodge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F20434">
      <w:pPr>
        <w:contextualSpacing/>
        <w:jc w:val="both"/>
        <w:rPr>
          <w:rFonts w:ascii="Calibri Light" w:hAnsi="Calibri Light" w:cs="Arial"/>
        </w:rPr>
      </w:pPr>
    </w:p>
    <w:p w14:paraId="08454713" w14:textId="77777777" w:rsidR="0037404E" w:rsidRPr="00E326E0" w:rsidRDefault="0037404E" w:rsidP="00F20434">
      <w:pPr>
        <w:jc w:val="both"/>
        <w:rPr>
          <w:rFonts w:ascii="Calibri Light" w:hAnsi="Calibri Light" w:cs="Arial"/>
        </w:rPr>
      </w:pPr>
      <w:r w:rsidRPr="00E326E0">
        <w:rPr>
          <w:rFonts w:ascii="Calibri Light" w:hAnsi="Calibri Light" w:cs="Arial"/>
        </w:rPr>
        <w:t>The following school staff have undertaken Safer Recruitment training:</w:t>
      </w:r>
    </w:p>
    <w:p w14:paraId="64C4465E" w14:textId="4BDED57C" w:rsidR="0037404E" w:rsidRPr="00C313B8" w:rsidRDefault="00C313B8" w:rsidP="001D3BC3">
      <w:pPr>
        <w:pStyle w:val="ListParagraph"/>
        <w:numPr>
          <w:ilvl w:val="0"/>
          <w:numId w:val="15"/>
        </w:numPr>
        <w:jc w:val="both"/>
        <w:rPr>
          <w:rFonts w:ascii="Calibri Light" w:hAnsi="Calibri Light" w:cs="Arial"/>
          <w:bCs/>
          <w:sz w:val="22"/>
          <w:szCs w:val="22"/>
        </w:rPr>
      </w:pPr>
      <w:r w:rsidRPr="00C313B8">
        <w:rPr>
          <w:rFonts w:ascii="Calibri Light" w:hAnsi="Calibri Light" w:cs="Arial"/>
          <w:bCs/>
          <w:sz w:val="22"/>
          <w:szCs w:val="22"/>
        </w:rPr>
        <w:t xml:space="preserve">John Thompson – Headteacher </w:t>
      </w:r>
    </w:p>
    <w:p w14:paraId="58CC7344" w14:textId="0F050E53" w:rsidR="0037404E" w:rsidRDefault="00C313B8" w:rsidP="001D3BC3">
      <w:pPr>
        <w:pStyle w:val="ListParagraph"/>
        <w:numPr>
          <w:ilvl w:val="0"/>
          <w:numId w:val="15"/>
        </w:numPr>
        <w:jc w:val="both"/>
        <w:rPr>
          <w:rFonts w:ascii="Calibri Light" w:hAnsi="Calibri Light" w:cs="Arial"/>
          <w:bCs/>
          <w:sz w:val="22"/>
          <w:szCs w:val="22"/>
        </w:rPr>
      </w:pPr>
      <w:r w:rsidRPr="00C313B8">
        <w:rPr>
          <w:rFonts w:ascii="Calibri Light" w:hAnsi="Calibri Light" w:cs="Arial"/>
          <w:bCs/>
          <w:sz w:val="22"/>
          <w:szCs w:val="22"/>
        </w:rPr>
        <w:t xml:space="preserve">Anne Butchard – Deputy Head </w:t>
      </w:r>
    </w:p>
    <w:p w14:paraId="5003495D" w14:textId="77777777" w:rsidR="00C313B8" w:rsidRPr="00C313B8" w:rsidRDefault="00C313B8" w:rsidP="00C313B8">
      <w:pPr>
        <w:pStyle w:val="ListParagraph"/>
        <w:ind w:left="780"/>
        <w:jc w:val="both"/>
        <w:rPr>
          <w:rFonts w:ascii="Calibri Light" w:hAnsi="Calibri Light" w:cs="Arial"/>
          <w:bCs/>
          <w:sz w:val="22"/>
          <w:szCs w:val="22"/>
        </w:rPr>
      </w:pPr>
    </w:p>
    <w:p w14:paraId="298CC20C" w14:textId="77777777" w:rsidR="0037404E" w:rsidRPr="00E326E0" w:rsidRDefault="0037404E" w:rsidP="00F20434">
      <w:pPr>
        <w:ind w:left="420"/>
        <w:jc w:val="both"/>
        <w:rPr>
          <w:rFonts w:ascii="Calibri Light" w:hAnsi="Calibri Light" w:cs="Arial"/>
        </w:rPr>
      </w:pPr>
      <w:r w:rsidRPr="00E326E0">
        <w:rPr>
          <w:rFonts w:ascii="Calibri Light" w:hAnsi="Calibri Light" w:cs="Arial"/>
        </w:rPr>
        <w:t>The following members of the governing body have also been trained:</w:t>
      </w:r>
    </w:p>
    <w:p w14:paraId="17FCFDA9" w14:textId="13DF54A6" w:rsidR="0037404E" w:rsidRPr="00C313B8" w:rsidRDefault="00C313B8" w:rsidP="001D3BC3">
      <w:pPr>
        <w:pStyle w:val="ListParagraph"/>
        <w:numPr>
          <w:ilvl w:val="0"/>
          <w:numId w:val="15"/>
        </w:numPr>
        <w:jc w:val="both"/>
        <w:rPr>
          <w:rFonts w:ascii="Calibri Light" w:hAnsi="Calibri Light" w:cs="Arial"/>
          <w:bCs/>
          <w:sz w:val="22"/>
          <w:szCs w:val="22"/>
        </w:rPr>
      </w:pPr>
      <w:r w:rsidRPr="00C313B8">
        <w:rPr>
          <w:rFonts w:ascii="Calibri Light" w:hAnsi="Calibri Light" w:cs="Arial"/>
          <w:bCs/>
          <w:sz w:val="22"/>
          <w:szCs w:val="22"/>
        </w:rPr>
        <w:t xml:space="preserve">Mike Cunliffe – Chair of Governors </w:t>
      </w:r>
    </w:p>
    <w:p w14:paraId="0CE34720" w14:textId="77777777" w:rsidR="0037404E" w:rsidRPr="00E326E0" w:rsidRDefault="0037404E" w:rsidP="00F20434">
      <w:pPr>
        <w:jc w:val="both"/>
        <w:rPr>
          <w:rFonts w:ascii="Calibri Light" w:hAnsi="Calibri Light" w:cs="Arial"/>
        </w:rPr>
      </w:pPr>
    </w:p>
    <w:p w14:paraId="062C484E" w14:textId="77777777" w:rsidR="0037404E" w:rsidRPr="00E326E0" w:rsidRDefault="0037404E" w:rsidP="00F20434">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373900E2" w:rsidR="00F3757E" w:rsidRDefault="00CA6BBB" w:rsidP="00F20434">
      <w:pPr>
        <w:spacing w:line="240" w:lineRule="auto"/>
        <w:jc w:val="both"/>
        <w:rPr>
          <w:rFonts w:ascii="Calibri Light" w:hAnsi="Calibri Light" w:cs="Arial"/>
          <w:bCs/>
        </w:rPr>
      </w:pPr>
      <w:r w:rsidRPr="00E326E0">
        <w:rPr>
          <w:rFonts w:ascii="Calibri Light" w:hAnsi="Calibri Light" w:cs="Arial"/>
          <w:bCs/>
        </w:rPr>
        <w:t>The SCR is stored sec</w:t>
      </w:r>
      <w:r w:rsidR="00C313B8">
        <w:rPr>
          <w:rFonts w:ascii="Calibri Light" w:hAnsi="Calibri Light" w:cs="Arial"/>
          <w:bCs/>
        </w:rPr>
        <w:t>urely using CPOMS Staff safe</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55479A9F" w:rsidR="00CA6BBB" w:rsidRPr="00F3757E" w:rsidRDefault="00C313B8" w:rsidP="00F20434">
      <w:pPr>
        <w:spacing w:line="240" w:lineRule="auto"/>
        <w:jc w:val="both"/>
        <w:rPr>
          <w:rFonts w:ascii="Calibri Light" w:hAnsi="Calibri Light" w:cs="Arial"/>
          <w:bCs/>
          <w:i/>
        </w:rPr>
      </w:pPr>
      <w:r w:rsidRPr="00C313B8">
        <w:rPr>
          <w:rFonts w:ascii="Calibri Light" w:hAnsi="Calibri Light" w:cs="Arial"/>
          <w:bCs/>
        </w:rPr>
        <w:t xml:space="preserve">The Headteacher and DSLs </w:t>
      </w:r>
      <w:r w:rsidR="00CA6BBB" w:rsidRPr="00C313B8">
        <w:rPr>
          <w:rFonts w:ascii="Calibri Light" w:hAnsi="Calibri Light" w:cs="Arial"/>
          <w:bCs/>
        </w:rPr>
        <w:t>should</w:t>
      </w:r>
      <w:r w:rsidR="00CA6BBB" w:rsidRPr="00E326E0">
        <w:rPr>
          <w:rFonts w:ascii="Calibri Light" w:hAnsi="Calibri Light" w:cs="Arial"/>
          <w:bCs/>
        </w:rPr>
        <w:t xml:space="preserve"> evidence regular (at least termly) oversight/scrutiny of the SCR</w:t>
      </w:r>
      <w:r>
        <w:rPr>
          <w:rFonts w:ascii="Calibri Light" w:hAnsi="Calibri Light" w:cs="Arial"/>
          <w:bCs/>
        </w:rPr>
        <w:t xml:space="preserve">. The Headteacher will report to the Chair of Governors when these checks have taken place. </w:t>
      </w:r>
    </w:p>
    <w:p w14:paraId="1D7BF2F1" w14:textId="77777777"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w:t>
      </w:r>
      <w:r w:rsidRPr="008D2CCB">
        <w:rPr>
          <w:rFonts w:ascii="Calibri Light" w:hAnsi="Calibri Light" w:cs="Arial"/>
          <w:bCs/>
        </w:rPr>
        <w:t xml:space="preserve">found at </w:t>
      </w:r>
      <w:r w:rsidR="00A26805" w:rsidRPr="008D2CCB">
        <w:rPr>
          <w:rFonts w:ascii="Calibri Light" w:hAnsi="Calibri Light" w:cs="Arial"/>
          <w:bCs/>
        </w:rPr>
        <w:t>Appendix C</w:t>
      </w:r>
      <w:r w:rsidRPr="008D2CCB">
        <w:rPr>
          <w:rFonts w:ascii="Calibri Light" w:hAnsi="Calibri Light" w:cs="Arial"/>
          <w:bCs/>
        </w:rPr>
        <w:t>.  Individual</w:t>
      </w:r>
      <w:r w:rsidRPr="00E326E0">
        <w:rPr>
          <w:rFonts w:ascii="Calibri Light" w:hAnsi="Calibri Light" w:cs="Arial"/>
          <w:bCs/>
        </w:rPr>
        <w:t xml:space="preserve"> identity checks will be undertaken on these staff to ensure they are employees of the named agency/employer</w:t>
      </w:r>
      <w:r w:rsidR="005B157E">
        <w:rPr>
          <w:rFonts w:ascii="Calibri Light" w:hAnsi="Calibri Light" w:cs="Arial"/>
          <w:bCs/>
        </w:rPr>
        <w:t>.</w:t>
      </w:r>
    </w:p>
    <w:p w14:paraId="3723CB36" w14:textId="77777777" w:rsidR="00CA6BBB" w:rsidRPr="00E326E0" w:rsidRDefault="00CA6BBB" w:rsidP="00F20434">
      <w:pPr>
        <w:spacing w:line="240" w:lineRule="auto"/>
        <w:jc w:val="both"/>
        <w:rPr>
          <w:rFonts w:ascii="Calibri Light" w:hAnsi="Calibri Light" w:cs="Arial"/>
          <w:bCs/>
        </w:rPr>
      </w:pPr>
      <w:r w:rsidRPr="008D2CCB">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8D2CCB">
        <w:rPr>
          <w:rFonts w:ascii="Calibri Light" w:hAnsi="Calibri Light" w:cs="Arial"/>
          <w:bCs/>
        </w:rPr>
        <w:t xml:space="preserve"> in Education 2023</w:t>
      </w:r>
      <w:r w:rsidR="00455316" w:rsidRPr="008D2CCB">
        <w:rPr>
          <w:rFonts w:ascii="Calibri Light" w:hAnsi="Calibri Light" w:cs="Arial"/>
          <w:bCs/>
        </w:rPr>
        <w:t xml:space="preserve"> Paragraphs 16</w:t>
      </w:r>
      <w:r w:rsidRPr="008D2CCB">
        <w:rPr>
          <w:rFonts w:ascii="Calibri Light" w:hAnsi="Calibri Light" w:cs="Arial"/>
          <w:bCs/>
        </w:rPr>
        <w:t>5 and 1</w:t>
      </w:r>
      <w:r w:rsidR="00455316" w:rsidRPr="008D2CCB">
        <w:rPr>
          <w:rFonts w:ascii="Calibri Light" w:hAnsi="Calibri Light" w:cs="Arial"/>
          <w:bCs/>
        </w:rPr>
        <w:t>6</w:t>
      </w:r>
      <w:r w:rsidRPr="008D2CCB">
        <w:rPr>
          <w:rFonts w:ascii="Calibri Light" w:hAnsi="Calibri Light" w:cs="Arial"/>
          <w:bCs/>
        </w:rPr>
        <w:t>6.</w:t>
      </w:r>
    </w:p>
    <w:p w14:paraId="7337B147" w14:textId="77777777" w:rsidR="005A61B9" w:rsidRDefault="005A61B9" w:rsidP="00F20434">
      <w:pPr>
        <w:pStyle w:val="Heading3"/>
        <w:jc w:val="both"/>
        <w:rPr>
          <w:rFonts w:ascii="Calibri Light" w:hAnsi="Calibri Light" w:cs="Arial"/>
          <w:color w:val="1F4E79" w:themeColor="accent1" w:themeShade="80"/>
          <w:sz w:val="22"/>
          <w:szCs w:val="22"/>
        </w:rPr>
      </w:pPr>
    </w:p>
    <w:p w14:paraId="73CFAA79" w14:textId="77777777" w:rsidR="003A5602" w:rsidRDefault="003A5602" w:rsidP="003A5602"/>
    <w:p w14:paraId="26A6E58B" w14:textId="77777777" w:rsidR="003A5602" w:rsidRPr="003A5602" w:rsidRDefault="003A5602" w:rsidP="003A5602"/>
    <w:p w14:paraId="3A98E8C1" w14:textId="77777777" w:rsidR="00DB2636" w:rsidRPr="00E326E0" w:rsidRDefault="00DB2636" w:rsidP="00F20434">
      <w:pPr>
        <w:pStyle w:val="Heading3"/>
        <w:jc w:val="both"/>
        <w:rPr>
          <w:rFonts w:ascii="Calibri Light" w:hAnsi="Calibri Light" w:cs="Arial"/>
          <w:color w:val="auto"/>
          <w:sz w:val="22"/>
          <w:szCs w:val="22"/>
        </w:rPr>
      </w:pPr>
      <w:bookmarkStart w:id="13" w:name="_Toc147406139"/>
      <w:r w:rsidRPr="00E326E0">
        <w:rPr>
          <w:rFonts w:ascii="Calibri Light" w:hAnsi="Calibri Light" w:cs="Arial"/>
          <w:color w:val="1F4E79" w:themeColor="accent1" w:themeShade="80"/>
          <w:sz w:val="22"/>
          <w:szCs w:val="22"/>
        </w:rPr>
        <w:t>Induction</w:t>
      </w:r>
      <w:bookmarkEnd w:id="13"/>
    </w:p>
    <w:p w14:paraId="1726069D" w14:textId="77777777" w:rsidR="00DB2636" w:rsidRPr="00E326E0" w:rsidRDefault="00DB2636" w:rsidP="00F20434">
      <w:pPr>
        <w:jc w:val="both"/>
        <w:rPr>
          <w:rFonts w:ascii="Calibri Light" w:hAnsi="Calibri Light"/>
        </w:rPr>
      </w:pPr>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61F4B885" w:rsidR="00DB2636" w:rsidRPr="00E326E0" w:rsidRDefault="00DB2636" w:rsidP="00F20434">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F20434">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1526117B" w14:textId="77777777" w:rsidR="007D5478" w:rsidRPr="00E326E0" w:rsidRDefault="007D5478" w:rsidP="00F20434">
      <w:pPr>
        <w:pStyle w:val="Heading3"/>
        <w:jc w:val="both"/>
        <w:rPr>
          <w:rFonts w:ascii="Calibri Light" w:hAnsi="Calibri Light"/>
          <w:color w:val="auto"/>
          <w:sz w:val="22"/>
          <w:szCs w:val="22"/>
        </w:rPr>
      </w:pPr>
      <w:bookmarkStart w:id="14" w:name="_Toc147406140"/>
      <w:r w:rsidRPr="00E326E0">
        <w:rPr>
          <w:rFonts w:ascii="Calibri Light" w:hAnsi="Calibri Light"/>
          <w:color w:val="1F4E79" w:themeColor="accent1" w:themeShade="80"/>
          <w:sz w:val="22"/>
          <w:szCs w:val="22"/>
        </w:rPr>
        <w:t>Allegations or Concerns Raised Against School Staff, Supply Staff and Other Adults in School</w:t>
      </w:r>
      <w:bookmarkEnd w:id="14"/>
    </w:p>
    <w:p w14:paraId="70796749" w14:textId="77777777" w:rsidR="00316ADB" w:rsidRPr="00E326E0" w:rsidRDefault="00316ADB" w:rsidP="00F20434">
      <w:pPr>
        <w:jc w:val="both"/>
        <w:rPr>
          <w:rFonts w:ascii="Calibri Light" w:hAnsi="Calibri Light"/>
        </w:rPr>
      </w:pPr>
    </w:p>
    <w:p w14:paraId="7C7C3FEC" w14:textId="528BAE9F" w:rsidR="0037404E" w:rsidRPr="00E326E0" w:rsidRDefault="00C313B8" w:rsidP="00F20434">
      <w:pPr>
        <w:jc w:val="both"/>
        <w:rPr>
          <w:rFonts w:ascii="Calibri Light" w:hAnsi="Calibri Light"/>
        </w:rPr>
      </w:pPr>
      <w:r>
        <w:rPr>
          <w:rFonts w:ascii="Calibri Light" w:hAnsi="Calibri Light"/>
        </w:rPr>
        <w:t xml:space="preserve">Chesnut Lodge </w:t>
      </w:r>
      <w:r w:rsidR="00316ADB" w:rsidRPr="00E326E0">
        <w:rPr>
          <w:rFonts w:ascii="Calibri Light" w:hAnsi="Calibri Light"/>
        </w:rPr>
        <w:t>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5A61B9">
        <w:rPr>
          <w:rFonts w:ascii="Calibri Light" w:hAnsi="Calibri Light"/>
        </w:rPr>
        <w:t>3</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64B5D029"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C313B8">
        <w:rPr>
          <w:rFonts w:ascii="Calibri Light" w:eastAsia="Times New Roman" w:hAnsi="Calibri Light" w:cs="Calibri Light"/>
        </w:rPr>
        <w:t>headteacher unless</w:t>
      </w:r>
      <w:r w:rsidRPr="0050505E">
        <w:rPr>
          <w:rFonts w:ascii="Calibri Light" w:eastAsia="Times New Roman" w:hAnsi="Calibri Light" w:cs="Calibri Light"/>
        </w:rPr>
        <w:t xml:space="preserve"> it relates to the headteacher, in which case they should speak to the chair of governors</w:t>
      </w:r>
      <w:r w:rsidR="00C313B8">
        <w:rPr>
          <w:rFonts w:ascii="Calibri Light" w:eastAsia="Times New Roman" w:hAnsi="Calibri Light" w:cs="Calibri Light"/>
        </w:rPr>
        <w:t xml:space="preserve">. </w:t>
      </w:r>
    </w:p>
    <w:p w14:paraId="1929AB61" w14:textId="77777777" w:rsidR="00316ADB" w:rsidRPr="00E326E0" w:rsidRDefault="00316ADB" w:rsidP="00F20434">
      <w:pPr>
        <w:jc w:val="both"/>
        <w:rPr>
          <w:rFonts w:ascii="Calibri Light" w:hAnsi="Calibri Light"/>
        </w:rPr>
      </w:pPr>
    </w:p>
    <w:p w14:paraId="6EA07304" w14:textId="77777777" w:rsidR="00316ADB" w:rsidRPr="00E326E0" w:rsidRDefault="00316ADB" w:rsidP="00F20434">
      <w:pPr>
        <w:jc w:val="both"/>
        <w:rPr>
          <w:rFonts w:ascii="Calibri Light" w:hAnsi="Calibri Light"/>
        </w:rPr>
      </w:pPr>
      <w:r w:rsidRPr="00E326E0">
        <w:rPr>
          <w:rFonts w:ascii="Calibri Light" w:hAnsi="Calibri Light"/>
        </w:rPr>
        <w:t>Allegations that may meet the harm threshold are defined as when it is alleged the adult has:</w:t>
      </w:r>
    </w:p>
    <w:p w14:paraId="1C6944EF" w14:textId="77777777" w:rsidR="00316ADB" w:rsidRPr="00E326E0" w:rsidRDefault="00316ADB" w:rsidP="00F20434">
      <w:pPr>
        <w:pStyle w:val="Default"/>
        <w:jc w:val="both"/>
        <w:rPr>
          <w:rFonts w:ascii="Calibri Light" w:hAnsi="Calibri Light"/>
          <w:color w:val="auto"/>
          <w:sz w:val="22"/>
          <w:szCs w:val="22"/>
        </w:rPr>
      </w:pPr>
    </w:p>
    <w:p w14:paraId="0D864EA2" w14:textId="240261D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 xml:space="preserve">•behaved in a way that has harmed a </w:t>
      </w:r>
      <w:r w:rsidR="00E55B3D" w:rsidRPr="00E326E0">
        <w:rPr>
          <w:rFonts w:ascii="Calibri Light" w:hAnsi="Calibri Light"/>
          <w:color w:val="auto"/>
          <w:sz w:val="22"/>
          <w:szCs w:val="22"/>
        </w:rPr>
        <w:t>child or</w:t>
      </w:r>
      <w:r w:rsidRPr="00E326E0">
        <w:rPr>
          <w:rFonts w:ascii="Calibri Light" w:hAnsi="Calibri Light"/>
          <w:color w:val="auto"/>
          <w:sz w:val="22"/>
          <w:szCs w:val="22"/>
        </w:rPr>
        <w:t xml:space="preserve"> may have harmed a child and/</w:t>
      </w:r>
      <w:r w:rsidR="00AA756A" w:rsidRPr="00E326E0">
        <w:rPr>
          <w:rFonts w:ascii="Calibri Light" w:hAnsi="Calibri Light"/>
          <w:color w:val="auto"/>
          <w:sz w:val="22"/>
          <w:szCs w:val="22"/>
        </w:rPr>
        <w:t>or.</w:t>
      </w:r>
    </w:p>
    <w:p w14:paraId="74834D1A" w14:textId="6D75E344"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w:t>
      </w:r>
      <w:r w:rsidR="00AA756A" w:rsidRPr="00E326E0">
        <w:rPr>
          <w:rFonts w:ascii="Calibri Light" w:hAnsi="Calibri Light"/>
          <w:color w:val="auto"/>
          <w:sz w:val="22"/>
          <w:szCs w:val="22"/>
        </w:rPr>
        <w:t>or.</w:t>
      </w:r>
    </w:p>
    <w:p w14:paraId="6C31DDBF"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5014D99A" w14:textId="77777777"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53"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54" w:history="1">
        <w:r w:rsidR="000A6519" w:rsidRPr="00E326E0">
          <w:rPr>
            <w:rStyle w:val="Hyperlink"/>
            <w:rFonts w:ascii="Calibri Light" w:hAnsi="Calibri Light"/>
            <w:color w:val="auto"/>
            <w:sz w:val="22"/>
            <w:szCs w:val="22"/>
          </w:rPr>
          <w:t>North West LADO Threshold Matrix</w:t>
        </w:r>
      </w:hyperlink>
    </w:p>
    <w:p w14:paraId="5F687FE3" w14:textId="77777777" w:rsidR="00316ADB" w:rsidRPr="00E326E0" w:rsidRDefault="00316ADB" w:rsidP="00F20434">
      <w:pPr>
        <w:jc w:val="both"/>
        <w:rPr>
          <w:rFonts w:ascii="Calibri Light" w:hAnsi="Calibri Light"/>
        </w:rPr>
      </w:pPr>
    </w:p>
    <w:p w14:paraId="46FF0174"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77777777" w:rsidR="000A6519" w:rsidRPr="00E326E0" w:rsidRDefault="000A6519" w:rsidP="00F20434">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33C1FCE6" w14:textId="77777777" w:rsidR="000A6519" w:rsidRDefault="000A6519"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340FD288" w14:textId="77777777" w:rsidR="008C10B2" w:rsidRDefault="008C10B2" w:rsidP="00F20434">
      <w:pPr>
        <w:pStyle w:val="Default"/>
        <w:ind w:left="720"/>
        <w:jc w:val="both"/>
        <w:rPr>
          <w:rFonts w:ascii="Calibri Light" w:hAnsi="Calibri Light"/>
          <w:color w:val="auto"/>
          <w:sz w:val="22"/>
          <w:szCs w:val="22"/>
        </w:rPr>
      </w:pPr>
    </w:p>
    <w:p w14:paraId="5E0C701D" w14:textId="77777777" w:rsidR="0050505E" w:rsidRDefault="0050505E" w:rsidP="00F20434">
      <w:pPr>
        <w:jc w:val="both"/>
        <w:rPr>
          <w:rFonts w:asciiTheme="majorHAnsi" w:eastAsia="Times New Roman" w:hAnsiTheme="majorHAnsi" w:cstheme="majorHAnsi"/>
          <w:iCs/>
          <w:lang w:eastAsia="en-GB"/>
        </w:rPr>
      </w:pPr>
    </w:p>
    <w:p w14:paraId="1E35F808" w14:textId="3C1A5CFB" w:rsidR="005B157E" w:rsidRPr="008C10B2" w:rsidRDefault="008C10B2" w:rsidP="00F20434">
      <w:pPr>
        <w:jc w:val="both"/>
        <w:rPr>
          <w:rFonts w:asciiTheme="majorHAnsi" w:hAnsiTheme="majorHAnsi" w:cstheme="majorHAnsi"/>
        </w:rPr>
      </w:pPr>
      <w:r w:rsidRPr="008C10B2">
        <w:rPr>
          <w:rFonts w:asciiTheme="majorHAnsi" w:eastAsia="Times New Roman" w:hAnsiTheme="majorHAnsi" w:cstheme="majorHAnsi"/>
          <w:iCs/>
          <w:lang w:eastAsia="en-GB"/>
        </w:rPr>
        <w:t xml:space="preserve">If </w:t>
      </w:r>
      <w:r w:rsidR="00C313B8">
        <w:rPr>
          <w:rFonts w:asciiTheme="majorHAnsi" w:eastAsia="Times New Roman" w:hAnsiTheme="majorHAnsi" w:cstheme="majorHAnsi"/>
          <w:iCs/>
          <w:lang w:eastAsia="en-GB"/>
        </w:rPr>
        <w:t xml:space="preserve">Chesnut Lodge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1779092D" w14:textId="77777777" w:rsidR="00E631EF" w:rsidRPr="00E326E0" w:rsidRDefault="00E631EF" w:rsidP="00F20434">
      <w:pPr>
        <w:pStyle w:val="Default"/>
        <w:jc w:val="both"/>
        <w:outlineLvl w:val="2"/>
        <w:rPr>
          <w:rFonts w:ascii="Calibri Light" w:hAnsi="Calibri Light"/>
          <w:color w:val="1F4E79" w:themeColor="accent1" w:themeShade="80"/>
          <w:sz w:val="22"/>
          <w:szCs w:val="22"/>
        </w:rPr>
      </w:pPr>
    </w:p>
    <w:p w14:paraId="1961B4A7" w14:textId="7B3FD636" w:rsidR="0091326D" w:rsidRPr="000E326C" w:rsidRDefault="0091326D" w:rsidP="00F20434">
      <w:pPr>
        <w:pStyle w:val="Default"/>
        <w:jc w:val="both"/>
        <w:outlineLvl w:val="2"/>
        <w:rPr>
          <w:rFonts w:ascii="Calibri Light" w:hAnsi="Calibri Light"/>
          <w:color w:val="2E74B5" w:themeColor="accent1" w:themeShade="BF"/>
          <w:sz w:val="22"/>
          <w:szCs w:val="22"/>
        </w:rPr>
      </w:pPr>
      <w:bookmarkStart w:id="15" w:name="_Toc147406141"/>
      <w:r w:rsidRPr="000E326C">
        <w:rPr>
          <w:rFonts w:ascii="Calibri Light" w:hAnsi="Calibri Light"/>
          <w:color w:val="2E74B5" w:themeColor="accent1" w:themeShade="BF"/>
          <w:sz w:val="22"/>
          <w:szCs w:val="22"/>
        </w:rPr>
        <w:t>Low</w:t>
      </w:r>
      <w:r w:rsidR="00EE0552">
        <w:rPr>
          <w:rFonts w:ascii="Calibri Light" w:hAnsi="Calibri Light"/>
          <w:color w:val="2E74B5" w:themeColor="accent1" w:themeShade="BF"/>
          <w:sz w:val="22"/>
          <w:szCs w:val="22"/>
        </w:rPr>
        <w:t>-</w:t>
      </w:r>
      <w:r w:rsidRPr="000E326C">
        <w:rPr>
          <w:rFonts w:ascii="Calibri Light" w:hAnsi="Calibri Light"/>
          <w:color w:val="2E74B5" w:themeColor="accent1" w:themeShade="BF"/>
          <w:sz w:val="22"/>
          <w:szCs w:val="22"/>
        </w:rPr>
        <w:t>Level Concerns</w:t>
      </w:r>
      <w:bookmarkEnd w:id="15"/>
    </w:p>
    <w:p w14:paraId="545C3213" w14:textId="77777777" w:rsidR="0091326D" w:rsidRPr="00E326E0" w:rsidRDefault="0091326D" w:rsidP="00F20434">
      <w:pPr>
        <w:pStyle w:val="Default"/>
        <w:jc w:val="both"/>
        <w:rPr>
          <w:rFonts w:ascii="Calibri Light" w:hAnsi="Calibri Light"/>
          <w:color w:val="auto"/>
          <w:sz w:val="22"/>
          <w:szCs w:val="22"/>
        </w:rPr>
      </w:pPr>
    </w:p>
    <w:p w14:paraId="6FF9E0B6" w14:textId="416F0DDE" w:rsidR="000A6519" w:rsidRPr="00E326E0" w:rsidRDefault="000A6519" w:rsidP="00F20434">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 xml:space="preserve">As part of </w:t>
      </w:r>
      <w:r w:rsidR="00C313B8">
        <w:rPr>
          <w:rFonts w:ascii="Calibri Light" w:hAnsi="Calibri Light"/>
          <w:color w:val="auto"/>
          <w:sz w:val="22"/>
          <w:szCs w:val="22"/>
        </w:rPr>
        <w:t xml:space="preserve">Chesnut Lodge’s </w:t>
      </w:r>
      <w:r w:rsidRPr="00E326E0">
        <w:rPr>
          <w:rFonts w:ascii="Calibri Light" w:hAnsi="Calibri Light"/>
          <w:color w:val="auto"/>
          <w:sz w:val="22"/>
          <w:szCs w:val="22"/>
        </w:rPr>
        <w:t>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3F7B8C2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C313B8">
        <w:rPr>
          <w:rFonts w:ascii="Calibri Light" w:hAnsi="Calibri Light"/>
          <w:color w:val="auto"/>
          <w:sz w:val="22"/>
          <w:szCs w:val="22"/>
        </w:rPr>
        <w:t>Chesnut Lodge</w:t>
      </w:r>
      <w:r w:rsidRPr="00E326E0">
        <w:rPr>
          <w:rFonts w:ascii="Calibri Light" w:hAnsi="Calibri Light"/>
          <w:color w:val="auto"/>
          <w:sz w:val="22"/>
          <w:szCs w:val="22"/>
        </w:rPr>
        <w:t xml:space="preserve"> 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391C157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•being over friendly with </w:t>
      </w:r>
      <w:r w:rsidR="00AA756A" w:rsidRPr="00E326E0">
        <w:rPr>
          <w:rFonts w:ascii="Calibri Light" w:hAnsi="Calibri Light"/>
          <w:color w:val="auto"/>
          <w:sz w:val="22"/>
          <w:szCs w:val="22"/>
        </w:rPr>
        <w:t>children.</w:t>
      </w:r>
    </w:p>
    <w:p w14:paraId="4ACB9B3A" w14:textId="3BCEACFC"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•having </w:t>
      </w:r>
      <w:r w:rsidR="00AA756A" w:rsidRPr="00E326E0">
        <w:rPr>
          <w:rFonts w:ascii="Calibri Light" w:hAnsi="Calibri Light"/>
          <w:color w:val="auto"/>
          <w:sz w:val="22"/>
          <w:szCs w:val="22"/>
        </w:rPr>
        <w:t>favourites.</w:t>
      </w:r>
    </w:p>
    <w:p w14:paraId="000EEA19" w14:textId="5EE552F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•taking photographs of children on their mobile </w:t>
      </w:r>
      <w:r w:rsidR="00AA756A" w:rsidRPr="00E326E0">
        <w:rPr>
          <w:rFonts w:ascii="Calibri Light" w:hAnsi="Calibri Light"/>
          <w:color w:val="auto"/>
          <w:sz w:val="22"/>
          <w:szCs w:val="22"/>
        </w:rPr>
        <w:t>phone.</w:t>
      </w:r>
    </w:p>
    <w:p w14:paraId="57377562"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059F0234"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14:paraId="40243E96"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0D6F9B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•ensure our staff, volunteers and other adults in school are clear about what appropriate behaviour </w:t>
      </w:r>
      <w:r w:rsidR="00E55B3D" w:rsidRPr="00E326E0">
        <w:rPr>
          <w:rFonts w:ascii="Calibri Light" w:hAnsi="Calibri Light"/>
          <w:color w:val="auto"/>
          <w:sz w:val="22"/>
          <w:szCs w:val="22"/>
        </w:rPr>
        <w:t>is and</w:t>
      </w:r>
      <w:r w:rsidRPr="00E326E0">
        <w:rPr>
          <w:rFonts w:ascii="Calibri Light" w:hAnsi="Calibri Light"/>
          <w:color w:val="auto"/>
          <w:sz w:val="22"/>
          <w:szCs w:val="22"/>
        </w:rPr>
        <w:t xml:space="preserve"> are confident in distinguishing expected and appropriate behaviour from concerning, problematic or inappropriate behaviour, in themselves and </w:t>
      </w:r>
      <w:r w:rsidR="00AA756A" w:rsidRPr="00E326E0">
        <w:rPr>
          <w:rFonts w:ascii="Calibri Light" w:hAnsi="Calibri Light"/>
          <w:color w:val="auto"/>
          <w:sz w:val="22"/>
          <w:szCs w:val="22"/>
        </w:rPr>
        <w:t>others.</w:t>
      </w:r>
    </w:p>
    <w:p w14:paraId="75B9363E" w14:textId="04F560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w:t>
      </w:r>
      <w:r w:rsidRPr="00C313B8">
        <w:rPr>
          <w:rFonts w:ascii="Calibri Light" w:hAnsi="Calibri Light"/>
          <w:color w:val="auto"/>
          <w:sz w:val="22"/>
          <w:szCs w:val="22"/>
        </w:rPr>
        <w:t xml:space="preserve">the </w:t>
      </w:r>
      <w:r w:rsidR="005B157E" w:rsidRPr="00C313B8">
        <w:rPr>
          <w:rFonts w:ascii="Calibri Light" w:hAnsi="Calibri Light"/>
          <w:color w:val="auto"/>
          <w:sz w:val="22"/>
          <w:szCs w:val="22"/>
        </w:rPr>
        <w:t xml:space="preserve">Headteacher </w:t>
      </w:r>
    </w:p>
    <w:p w14:paraId="5D62DFBC" w14:textId="4C18D92A"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•address unprofessional behaviour and support the individual to correct it at an early </w:t>
      </w:r>
      <w:r w:rsidR="00AA756A" w:rsidRPr="00E326E0">
        <w:rPr>
          <w:rFonts w:ascii="Calibri Light" w:hAnsi="Calibri Light"/>
          <w:color w:val="auto"/>
          <w:sz w:val="22"/>
          <w:szCs w:val="22"/>
        </w:rPr>
        <w:t>stage.</w:t>
      </w:r>
    </w:p>
    <w:p w14:paraId="352E08D6" w14:textId="777777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14:paraId="4215D5E7"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ABBE8CA" w14:textId="77777777" w:rsidR="00F62433" w:rsidRPr="00E326E0" w:rsidRDefault="00F62433" w:rsidP="00F20434">
      <w:pPr>
        <w:pStyle w:val="Default"/>
        <w:jc w:val="both"/>
        <w:rPr>
          <w:rFonts w:ascii="Calibri Light" w:hAnsi="Calibri Light"/>
          <w:color w:val="auto"/>
          <w:sz w:val="22"/>
          <w:szCs w:val="22"/>
        </w:rPr>
      </w:pPr>
    </w:p>
    <w:p w14:paraId="75DE8078" w14:textId="19A61890" w:rsidR="00F62433" w:rsidRPr="00E326E0" w:rsidRDefault="00F62433"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C313B8">
        <w:rPr>
          <w:rFonts w:ascii="Calibri Light" w:hAnsi="Calibri Light"/>
          <w:color w:val="auto"/>
          <w:sz w:val="22"/>
          <w:szCs w:val="22"/>
        </w:rPr>
        <w:t xml:space="preserve">Staff Code of </w:t>
      </w:r>
      <w:r w:rsidR="005B157E" w:rsidRPr="00C313B8">
        <w:rPr>
          <w:rFonts w:ascii="Calibri Light" w:hAnsi="Calibri Light"/>
          <w:color w:val="auto"/>
          <w:sz w:val="22"/>
          <w:szCs w:val="22"/>
        </w:rPr>
        <w:t xml:space="preserve">Conduct, and our </w:t>
      </w:r>
      <w:r w:rsidR="00E55B3D" w:rsidRPr="00C313B8">
        <w:rPr>
          <w:rFonts w:ascii="Calibri Light" w:hAnsi="Calibri Light"/>
          <w:color w:val="auto"/>
          <w:sz w:val="22"/>
          <w:szCs w:val="22"/>
        </w:rPr>
        <w:t>Low-Level</w:t>
      </w:r>
      <w:r w:rsidR="005B157E" w:rsidRPr="00C313B8">
        <w:rPr>
          <w:rFonts w:ascii="Calibri Light" w:hAnsi="Calibri Light"/>
          <w:color w:val="auto"/>
          <w:sz w:val="22"/>
          <w:szCs w:val="22"/>
        </w:rPr>
        <w:t xml:space="preserve"> Concerns Policy </w:t>
      </w:r>
    </w:p>
    <w:p w14:paraId="73F37BCB" w14:textId="77777777" w:rsidR="007D5478" w:rsidRDefault="007D5478" w:rsidP="00F20434">
      <w:pPr>
        <w:jc w:val="both"/>
        <w:rPr>
          <w:rFonts w:ascii="Calibri Light" w:hAnsi="Calibri Light"/>
        </w:rPr>
      </w:pPr>
    </w:p>
    <w:p w14:paraId="5EE112DB" w14:textId="77777777" w:rsidR="0050505E" w:rsidRDefault="0050505E" w:rsidP="00F20434">
      <w:pPr>
        <w:jc w:val="both"/>
        <w:rPr>
          <w:rFonts w:ascii="Calibri Light" w:hAnsi="Calibri Light"/>
        </w:rPr>
      </w:pPr>
    </w:p>
    <w:p w14:paraId="7B9D3BFD" w14:textId="77777777" w:rsidR="0050505E" w:rsidRPr="00E326E0" w:rsidRDefault="0050505E" w:rsidP="00F20434">
      <w:pPr>
        <w:jc w:val="both"/>
        <w:rPr>
          <w:rFonts w:ascii="Calibri Light" w:hAnsi="Calibri Light"/>
        </w:rPr>
      </w:pPr>
    </w:p>
    <w:p w14:paraId="5A135058" w14:textId="77777777" w:rsidR="000A6519" w:rsidRPr="000E326C" w:rsidRDefault="00D75A17" w:rsidP="00F20434">
      <w:pPr>
        <w:pStyle w:val="Heading3"/>
        <w:jc w:val="both"/>
        <w:rPr>
          <w:rFonts w:ascii="Calibri Light" w:hAnsi="Calibri Light"/>
          <w:color w:val="2E74B5" w:themeColor="accent1" w:themeShade="BF"/>
          <w:sz w:val="22"/>
          <w:szCs w:val="22"/>
        </w:rPr>
      </w:pPr>
      <w:bookmarkStart w:id="16" w:name="_Toc147406142"/>
      <w:r w:rsidRPr="000E326C">
        <w:rPr>
          <w:rFonts w:ascii="Calibri Light" w:hAnsi="Calibri Light"/>
          <w:color w:val="2E74B5" w:themeColor="accent1" w:themeShade="BF"/>
          <w:sz w:val="22"/>
          <w:szCs w:val="22"/>
        </w:rPr>
        <w:t>Whistleblowing</w:t>
      </w:r>
      <w:bookmarkEnd w:id="16"/>
    </w:p>
    <w:p w14:paraId="31FE2E7D" w14:textId="77777777" w:rsidR="00D75A17" w:rsidRPr="00E326E0" w:rsidRDefault="00D75A17" w:rsidP="00F20434">
      <w:pPr>
        <w:jc w:val="both"/>
        <w:rPr>
          <w:rFonts w:ascii="Calibri Light" w:hAnsi="Calibri Light"/>
        </w:rPr>
      </w:pPr>
    </w:p>
    <w:p w14:paraId="7F4A482C" w14:textId="42E53EB5" w:rsidR="00D75A17" w:rsidRPr="00E326E0" w:rsidRDefault="00D75A17" w:rsidP="00F20434">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C313B8">
        <w:rPr>
          <w:rFonts w:ascii="Calibri Light" w:hAnsi="Calibri Light" w:cs="Arial"/>
        </w:rPr>
        <w:t xml:space="preserve">Chesnut Lodge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C313B8">
        <w:rPr>
          <w:rFonts w:ascii="Calibri Light" w:hAnsi="Calibri Light" w:cs="Arial"/>
        </w:rPr>
        <w:t xml:space="preserve">within the policies folder on the teacher server. </w:t>
      </w:r>
      <w:r w:rsidR="002E2E64" w:rsidRPr="00E326E0">
        <w:rPr>
          <w:rFonts w:ascii="Calibri Light" w:hAnsi="Calibri Light" w:cs="Arial"/>
        </w:rPr>
        <w:t xml:space="preserve"> </w:t>
      </w:r>
    </w:p>
    <w:p w14:paraId="5FBFCD39" w14:textId="77777777" w:rsidR="00D75A17" w:rsidRPr="00E326E0" w:rsidRDefault="00D75A17" w:rsidP="00F20434">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F20434">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A268D2">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5"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5B24AAB7" w14:textId="77777777" w:rsidR="0037404E" w:rsidRPr="000E326C" w:rsidRDefault="0037404E" w:rsidP="00F20434">
      <w:pPr>
        <w:pStyle w:val="Heading2"/>
        <w:jc w:val="both"/>
        <w:rPr>
          <w:rFonts w:ascii="Calibri Light" w:hAnsi="Calibri Light"/>
          <w:sz w:val="22"/>
          <w:szCs w:val="22"/>
        </w:rPr>
      </w:pPr>
      <w:bookmarkStart w:id="17" w:name="_Toc147406143"/>
      <w:r w:rsidRPr="000E326C">
        <w:rPr>
          <w:rFonts w:ascii="Calibri Light" w:hAnsi="Calibri Light"/>
          <w:sz w:val="22"/>
          <w:szCs w:val="22"/>
        </w:rPr>
        <w:t>Confidentiality</w:t>
      </w:r>
      <w:bookmarkEnd w:id="17"/>
    </w:p>
    <w:p w14:paraId="28B60A1F" w14:textId="77777777" w:rsidR="0037404E" w:rsidRPr="00E326E0" w:rsidRDefault="0037404E" w:rsidP="00F20434">
      <w:pPr>
        <w:jc w:val="both"/>
        <w:rPr>
          <w:rFonts w:ascii="Calibri Light" w:hAnsi="Calibri Light"/>
        </w:rPr>
      </w:pPr>
    </w:p>
    <w:p w14:paraId="6AAF005B" w14:textId="7C9D459C" w:rsidR="0037404E" w:rsidRPr="00E326E0" w:rsidRDefault="00044CEF" w:rsidP="00F20434">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rPr>
        <w:t xml:space="preserve">Chesnut Lodge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CB6FC4">
      <w:pPr>
        <w:tabs>
          <w:tab w:val="left" w:pos="-3690"/>
          <w:tab w:val="left" w:pos="-3240"/>
          <w:tab w:val="left" w:pos="709"/>
          <w:tab w:val="left" w:pos="1710"/>
        </w:tabs>
        <w:spacing w:after="0" w:line="360" w:lineRule="auto"/>
        <w:jc w:val="both"/>
        <w:rPr>
          <w:rFonts w:ascii="Calibri Light" w:hAnsi="Calibri Light" w:cs="Calibri Light"/>
        </w:rPr>
      </w:pPr>
    </w:p>
    <w:p w14:paraId="5AF8FA11" w14:textId="529A7496" w:rsidR="0037404E" w:rsidRPr="00970806" w:rsidRDefault="0037404E" w:rsidP="00CB6FC4">
      <w:pPr>
        <w:jc w:val="both"/>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56"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CB6FC4">
      <w:pPr>
        <w:jc w:val="both"/>
        <w:rPr>
          <w:rFonts w:ascii="Calibri Light" w:hAnsi="Calibri Light" w:cs="Calibri Light"/>
        </w:rPr>
      </w:pPr>
    </w:p>
    <w:p w14:paraId="40E87BF6"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p>
    <w:p w14:paraId="3AC59B04" w14:textId="3D8793C8" w:rsidR="0037404E" w:rsidRPr="00207D38" w:rsidRDefault="00207D38" w:rsidP="00F20434">
      <w:pPr>
        <w:tabs>
          <w:tab w:val="left" w:pos="-3690"/>
          <w:tab w:val="left" w:pos="-3240"/>
          <w:tab w:val="left" w:pos="709"/>
          <w:tab w:val="left" w:pos="1710"/>
        </w:tabs>
        <w:spacing w:after="0" w:line="360" w:lineRule="auto"/>
        <w:jc w:val="both"/>
        <w:rPr>
          <w:rFonts w:ascii="Calibri Light" w:hAnsi="Calibri Light" w:cs="Arial"/>
        </w:rPr>
      </w:pPr>
      <w:r w:rsidRPr="00207D38">
        <w:rPr>
          <w:rFonts w:ascii="Calibri Light" w:hAnsi="Calibri Light" w:cs="Arial"/>
        </w:rPr>
        <w:t xml:space="preserve">Chesnut Lodge </w:t>
      </w:r>
      <w:r w:rsidR="0037404E" w:rsidRPr="00207D38">
        <w:rPr>
          <w:rFonts w:ascii="Calibri Light" w:hAnsi="Calibri Light" w:cs="Arial"/>
        </w:rPr>
        <w:t xml:space="preserve">will always share our intention to refer a child to Children’s Social Care with their parents /carers unless to do so could put the child at greater risk of </w:t>
      </w:r>
      <w:r w:rsidR="00E90237" w:rsidRPr="00207D38">
        <w:rPr>
          <w:rFonts w:ascii="Calibri Light" w:hAnsi="Calibri Light" w:cs="Arial"/>
        </w:rPr>
        <w:t>harm or</w:t>
      </w:r>
      <w:r w:rsidR="0037404E" w:rsidRPr="00207D38">
        <w:rPr>
          <w:rFonts w:ascii="Calibri Light" w:hAnsi="Calibri Light" w:cs="Arial"/>
        </w:rPr>
        <w:t xml:space="preserve"> impede a criminal investigation.</w:t>
      </w:r>
    </w:p>
    <w:p w14:paraId="49D8AA04" w14:textId="77777777" w:rsidR="0037404E" w:rsidRPr="00207D38" w:rsidRDefault="0037404E" w:rsidP="00F20434">
      <w:pPr>
        <w:tabs>
          <w:tab w:val="left" w:pos="-3690"/>
          <w:tab w:val="left" w:pos="-3240"/>
          <w:tab w:val="left" w:pos="709"/>
          <w:tab w:val="left" w:pos="1710"/>
        </w:tabs>
        <w:spacing w:after="0" w:line="360" w:lineRule="auto"/>
        <w:ind w:left="705" w:hanging="705"/>
        <w:jc w:val="both"/>
        <w:rPr>
          <w:rFonts w:ascii="Calibri Light" w:hAnsi="Calibri Light" w:cs="Arial"/>
        </w:rPr>
      </w:pPr>
    </w:p>
    <w:p w14:paraId="17FF32D3" w14:textId="10F44F73" w:rsidR="0037404E" w:rsidRPr="00207D38" w:rsidRDefault="00207D38" w:rsidP="00F20434">
      <w:pPr>
        <w:tabs>
          <w:tab w:val="left" w:pos="-3690"/>
          <w:tab w:val="left" w:pos="-3240"/>
          <w:tab w:val="left" w:pos="709"/>
          <w:tab w:val="left" w:pos="1710"/>
        </w:tabs>
        <w:spacing w:after="0" w:line="360" w:lineRule="auto"/>
        <w:jc w:val="both"/>
        <w:rPr>
          <w:rFonts w:ascii="Calibri Light" w:hAnsi="Calibri Light" w:cs="Arial"/>
        </w:rPr>
      </w:pPr>
      <w:r w:rsidRPr="00207D38">
        <w:rPr>
          <w:rFonts w:ascii="Calibri Light" w:hAnsi="Calibri Light" w:cs="Arial"/>
        </w:rPr>
        <w:t xml:space="preserve">Chesnut Lodge </w:t>
      </w:r>
      <w:r w:rsidR="0037404E" w:rsidRPr="00207D38">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344D7430" w14:textId="035924FD" w:rsidR="0026581B" w:rsidRPr="00207D38" w:rsidRDefault="00207D38" w:rsidP="00F20434">
      <w:pPr>
        <w:tabs>
          <w:tab w:val="left" w:pos="-3690"/>
          <w:tab w:val="left" w:pos="-3240"/>
          <w:tab w:val="left" w:pos="709"/>
          <w:tab w:val="left" w:pos="1710"/>
        </w:tabs>
        <w:spacing w:after="0" w:line="360" w:lineRule="auto"/>
        <w:jc w:val="both"/>
        <w:rPr>
          <w:rFonts w:ascii="Calibri Light" w:hAnsi="Calibri Light" w:cs="Arial"/>
        </w:rPr>
      </w:pPr>
      <w:r w:rsidRPr="00207D38">
        <w:rPr>
          <w:rFonts w:ascii="Calibri Light" w:hAnsi="Calibri Light" w:cs="Arial"/>
        </w:rPr>
        <w:t xml:space="preserve">Chesnut Lodge </w:t>
      </w:r>
      <w:r w:rsidR="0037404E" w:rsidRPr="00207D38">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1A6F1D5F" w14:textId="700ECCDB"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r w:rsidRPr="00207D38">
        <w:rPr>
          <w:rFonts w:ascii="Calibri Light" w:hAnsi="Calibri Light" w:cs="Arial"/>
        </w:rPr>
        <w:t xml:space="preserve"> </w:t>
      </w:r>
      <w:r w:rsidR="00207D38" w:rsidRPr="00207D38">
        <w:rPr>
          <w:rFonts w:ascii="Calibri Light" w:hAnsi="Calibri Light" w:cs="Arial"/>
        </w:rPr>
        <w:t xml:space="preserve">Chesnut Lodge </w:t>
      </w:r>
      <w:r w:rsidRPr="00207D38">
        <w:rPr>
          <w:rFonts w:ascii="Calibri Light" w:hAnsi="Calibri Light" w:cs="Arial"/>
        </w:rPr>
        <w:t>is</w:t>
      </w:r>
      <w:r w:rsidRPr="00E326E0">
        <w:rPr>
          <w:rFonts w:ascii="Calibri Light" w:hAnsi="Calibri Light" w:cs="Arial"/>
        </w:rPr>
        <w:t xml:space="preserve">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2443AC0" w14:textId="77777777" w:rsidR="004923E0" w:rsidRPr="000E326C" w:rsidRDefault="004923E0" w:rsidP="00F20434">
      <w:pPr>
        <w:pStyle w:val="Heading2"/>
        <w:jc w:val="both"/>
        <w:rPr>
          <w:rFonts w:ascii="Calibri Light" w:hAnsi="Calibri Light"/>
          <w:sz w:val="22"/>
          <w:szCs w:val="22"/>
        </w:rPr>
      </w:pPr>
      <w:bookmarkStart w:id="18" w:name="_Toc147406144"/>
      <w:r w:rsidRPr="000E326C">
        <w:rPr>
          <w:rFonts w:ascii="Calibri Light" w:hAnsi="Calibri Light"/>
          <w:sz w:val="22"/>
          <w:szCs w:val="22"/>
        </w:rPr>
        <w:t>Staff</w:t>
      </w:r>
      <w:r w:rsidR="00804523" w:rsidRPr="000E326C">
        <w:rPr>
          <w:rFonts w:ascii="Calibri Light" w:hAnsi="Calibri Light"/>
          <w:sz w:val="22"/>
          <w:szCs w:val="22"/>
        </w:rPr>
        <w:t xml:space="preserve"> training,</w:t>
      </w:r>
      <w:r w:rsidRPr="000E326C">
        <w:rPr>
          <w:rFonts w:ascii="Calibri Light" w:hAnsi="Calibri Light"/>
          <w:sz w:val="22"/>
          <w:szCs w:val="22"/>
        </w:rPr>
        <w:t xml:space="preserve"> practice and conduct</w:t>
      </w:r>
      <w:bookmarkEnd w:id="18"/>
      <w:r w:rsidRPr="000E326C">
        <w:rPr>
          <w:rFonts w:ascii="Calibri Light" w:hAnsi="Calibri Light"/>
          <w:sz w:val="22"/>
          <w:szCs w:val="22"/>
        </w:rPr>
        <w:t xml:space="preserve"> </w:t>
      </w:r>
    </w:p>
    <w:p w14:paraId="6E8EBF86" w14:textId="77777777" w:rsidR="00CA6BBB" w:rsidRPr="00E326E0" w:rsidRDefault="00CA6BBB" w:rsidP="00F20434">
      <w:pPr>
        <w:jc w:val="both"/>
        <w:rPr>
          <w:rFonts w:ascii="Calibri Light" w:hAnsi="Calibri Light"/>
        </w:rPr>
      </w:pPr>
    </w:p>
    <w:p w14:paraId="75566778" w14:textId="7B163BCD" w:rsidR="00804523" w:rsidRPr="00E326E0" w:rsidRDefault="00207D38" w:rsidP="00F20434">
      <w:pPr>
        <w:jc w:val="both"/>
        <w:rPr>
          <w:rFonts w:ascii="Calibri Light" w:hAnsi="Calibri Light" w:cs="Arial"/>
          <w:b/>
          <w:bCs/>
          <w:i/>
        </w:rPr>
      </w:pPr>
      <w:r>
        <w:rPr>
          <w:rFonts w:ascii="Calibri Light" w:hAnsi="Calibri Light" w:cs="Arial"/>
          <w:bCs/>
        </w:rPr>
        <w:t xml:space="preserve">Chesnut Lodge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7DC41607" w:rsidR="00804523" w:rsidRPr="008D2CCB"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003E1300" w:rsidRPr="00207D38">
        <w:rPr>
          <w:rFonts w:ascii="Calibri Light" w:hAnsi="Calibri Light" w:cs="Arial"/>
          <w:b/>
          <w:bCs/>
        </w:rPr>
        <w:t>Halton’s</w:t>
      </w:r>
      <w:r w:rsidRPr="00207D38">
        <w:rPr>
          <w:rFonts w:ascii="Calibri Light" w:hAnsi="Calibri Light" w:cs="Arial"/>
          <w:b/>
          <w:bCs/>
        </w:rPr>
        <w:t xml:space="preserve"> </w:t>
      </w:r>
      <w:r w:rsidRPr="00207D38">
        <w:rPr>
          <w:rFonts w:ascii="Calibri Light" w:hAnsi="Calibri Light" w:cs="Arial"/>
          <w:bCs/>
        </w:rPr>
        <w:t>Safeguarding Induction Pack</w:t>
      </w:r>
      <w:r w:rsidR="003E1300" w:rsidRPr="00207D38">
        <w:rPr>
          <w:rFonts w:ascii="Calibri Light" w:hAnsi="Calibri Light" w:cs="Arial"/>
          <w:bCs/>
        </w:rPr>
        <w:t xml:space="preserve"> (as needed)</w:t>
      </w:r>
      <w:r w:rsidRPr="00207D38">
        <w:rPr>
          <w:rFonts w:ascii="Calibri Light" w:hAnsi="Calibri Light" w:cs="Arial"/>
          <w:bCs/>
        </w:rPr>
        <w:t xml:space="preserve"> </w:t>
      </w:r>
      <w:r w:rsidRPr="00E326E0">
        <w:rPr>
          <w:rFonts w:ascii="Calibri Light" w:hAnsi="Calibri Light" w:cs="Arial"/>
          <w:bCs/>
        </w:rPr>
        <w:t>which includes</w:t>
      </w:r>
      <w:hyperlink r:id="rId57" w:history="1">
        <w:r w:rsidRPr="00E326E0">
          <w:rPr>
            <w:rStyle w:val="Hyperlink"/>
            <w:rFonts w:ascii="Calibri Light" w:hAnsi="Calibri Light" w:cs="Arial"/>
            <w:bCs/>
            <w:i/>
            <w:iCs/>
            <w:color w:val="auto"/>
          </w:rPr>
          <w:t xml:space="preserve"> </w:t>
        </w:r>
        <w:r w:rsidRPr="00E326E0">
          <w:rPr>
            <w:rStyle w:val="Hyperlink"/>
            <w:rFonts w:ascii="Calibri Light" w:hAnsi="Calibri Light" w:cs="Arial"/>
            <w:b/>
            <w:bCs/>
            <w:i/>
            <w:iCs/>
            <w:color w:val="auto"/>
          </w:rPr>
          <w:t>Keeping Children Safe in Education (Part One)</w:t>
        </w:r>
        <w:r w:rsidR="003E1300" w:rsidRPr="00E326E0">
          <w:rPr>
            <w:rStyle w:val="Hyperlink"/>
            <w:rFonts w:ascii="Calibri Light" w:hAnsi="Calibri Light" w:cs="Arial"/>
            <w:b/>
            <w:bCs/>
            <w:i/>
            <w:iCs/>
            <w:color w:val="auto"/>
          </w:rPr>
          <w:t xml:space="preserve"> and Annex B</w:t>
        </w:r>
      </w:hyperlink>
      <w:r w:rsidRPr="00E326E0">
        <w:rPr>
          <w:rFonts w:ascii="Calibri Light" w:hAnsi="Calibri Light" w:cs="Arial"/>
          <w:b/>
          <w:bCs/>
        </w:rPr>
        <w:t xml:space="preserve"> </w:t>
      </w:r>
      <w:hyperlink r:id="rId58" w:history="1">
        <w:r w:rsidRPr="00E326E0">
          <w:rPr>
            <w:rStyle w:val="Hyperlink"/>
            <w:rFonts w:ascii="Calibri Light" w:hAnsi="Calibri Light" w:cs="Arial"/>
            <w:b/>
            <w:bCs/>
            <w:i/>
            <w:iCs/>
            <w:color w:val="auto"/>
          </w:rPr>
          <w:t>Guidance for Safer Working Practice</w:t>
        </w:r>
      </w:hyperlink>
      <w:r w:rsidRPr="00E326E0">
        <w:rPr>
          <w:rFonts w:ascii="Calibri Light" w:hAnsi="Calibri Light" w:cs="Arial"/>
          <w:b/>
          <w:bCs/>
        </w:rPr>
        <w:t xml:space="preserve">, </w:t>
      </w:r>
      <w:r w:rsidRPr="00207D38">
        <w:rPr>
          <w:rFonts w:ascii="Calibri Light" w:hAnsi="Calibri Light" w:cs="Arial"/>
          <w:b/>
          <w:bCs/>
        </w:rPr>
        <w:t>School Code of Conduct</w:t>
      </w:r>
      <w:r w:rsidR="00FE57AC" w:rsidRPr="00207D38">
        <w:rPr>
          <w:rFonts w:ascii="Calibri Light" w:hAnsi="Calibri Light" w:cs="Arial"/>
          <w:b/>
          <w:bCs/>
        </w:rPr>
        <w:t xml:space="preserve">, </w:t>
      </w:r>
      <w:r w:rsidRPr="00207D38">
        <w:rPr>
          <w:rFonts w:ascii="Calibri Light" w:hAnsi="Calibri Light" w:cs="Arial"/>
          <w:b/>
          <w:bCs/>
        </w:rPr>
        <w:t xml:space="preserve"> </w:t>
      </w:r>
      <w:r w:rsidR="00FE57AC" w:rsidRPr="00207D38">
        <w:rPr>
          <w:rFonts w:ascii="Calibri Light" w:hAnsi="Calibri Light" w:cs="Arial"/>
          <w:b/>
          <w:bCs/>
        </w:rPr>
        <w:t>L</w:t>
      </w:r>
      <w:r w:rsidR="003E1300" w:rsidRPr="00207D38">
        <w:rPr>
          <w:rFonts w:ascii="Calibri Light" w:hAnsi="Calibri Light" w:cs="Arial"/>
          <w:b/>
          <w:bCs/>
        </w:rPr>
        <w:t xml:space="preserve">ow </w:t>
      </w:r>
      <w:r w:rsidR="00FE57AC" w:rsidRPr="00207D38">
        <w:rPr>
          <w:rFonts w:ascii="Calibri Light" w:hAnsi="Calibri Light" w:cs="Arial"/>
          <w:b/>
          <w:bCs/>
        </w:rPr>
        <w:t>L</w:t>
      </w:r>
      <w:r w:rsidR="003E1300" w:rsidRPr="00207D38">
        <w:rPr>
          <w:rFonts w:ascii="Calibri Light" w:hAnsi="Calibri Light" w:cs="Arial"/>
          <w:b/>
          <w:bCs/>
        </w:rPr>
        <w:t xml:space="preserve">evel </w:t>
      </w:r>
      <w:r w:rsidR="00FE57AC" w:rsidRPr="00207D38">
        <w:rPr>
          <w:rFonts w:ascii="Calibri Light" w:hAnsi="Calibri Light" w:cs="Arial"/>
          <w:b/>
          <w:bCs/>
        </w:rPr>
        <w:t>Concerns P</w:t>
      </w:r>
      <w:r w:rsidR="003E1300" w:rsidRPr="00207D38">
        <w:rPr>
          <w:rFonts w:ascii="Calibri Light" w:hAnsi="Calibri Light" w:cs="Arial"/>
          <w:b/>
          <w:bCs/>
        </w:rPr>
        <w:t>olicy</w:t>
      </w:r>
      <w:r w:rsidR="00FE57AC" w:rsidRPr="00207D38">
        <w:rPr>
          <w:rFonts w:ascii="Calibri Light" w:hAnsi="Calibri Light" w:cs="Arial"/>
          <w:b/>
          <w:bCs/>
        </w:rPr>
        <w:t>,</w:t>
      </w:r>
      <w:r w:rsidRPr="00207D38">
        <w:rPr>
          <w:rFonts w:ascii="Calibri Light" w:hAnsi="Calibri Light" w:cs="Arial"/>
          <w:b/>
          <w:bCs/>
        </w:rPr>
        <w:t xml:space="preserve"> </w:t>
      </w:r>
      <w:r w:rsidRPr="008D2CCB">
        <w:rPr>
          <w:rFonts w:ascii="Calibri Light" w:hAnsi="Calibri Light" w:cs="Arial"/>
          <w:b/>
          <w:bCs/>
        </w:rPr>
        <w:t>Staff Handbook</w:t>
      </w:r>
      <w:r w:rsidR="008D2CCB" w:rsidRPr="008D2CCB">
        <w:rPr>
          <w:rFonts w:ascii="Calibri Light" w:hAnsi="Calibri Light" w:cs="Arial"/>
          <w:b/>
          <w:bCs/>
        </w:rPr>
        <w:t xml:space="preserve">, </w:t>
      </w:r>
      <w:r w:rsidR="003E1300" w:rsidRPr="008D2CCB">
        <w:rPr>
          <w:rFonts w:ascii="Calibri Light" w:hAnsi="Calibri Light" w:cs="Arial"/>
          <w:b/>
          <w:bCs/>
        </w:rPr>
        <w:t>online safety policy,</w:t>
      </w:r>
      <w:r w:rsidRPr="008D2CCB">
        <w:rPr>
          <w:rFonts w:ascii="Calibri Light" w:hAnsi="Calibri Light" w:cs="Arial"/>
          <w:bCs/>
        </w:rPr>
        <w:t xml:space="preserve"> </w:t>
      </w:r>
      <w:r w:rsidRPr="008D2CCB">
        <w:rPr>
          <w:rFonts w:ascii="Calibri Light" w:hAnsi="Calibri Light" w:cs="Arial"/>
          <w:b/>
          <w:bCs/>
        </w:rPr>
        <w:t>Whistleblowing Policy</w:t>
      </w:r>
      <w:r w:rsidRPr="008D2CCB">
        <w:rPr>
          <w:rFonts w:ascii="Calibri Light" w:hAnsi="Calibri Light" w:cs="Arial"/>
          <w:bCs/>
        </w:rPr>
        <w:t xml:space="preserve"> </w:t>
      </w:r>
    </w:p>
    <w:p w14:paraId="529BF157" w14:textId="01F981C8"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7B312D60"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p>
    <w:p w14:paraId="6FDFFCEC"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14:paraId="7EF6D2DB" w14:textId="7F0F606B"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5DC3E3EE" w14:textId="77777777" w:rsidR="00804523" w:rsidRPr="00E326E0" w:rsidRDefault="003E130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59" w:history="1">
        <w:r w:rsidRPr="00E326E0">
          <w:rPr>
            <w:rStyle w:val="Hyperlink"/>
            <w:rFonts w:ascii="Calibri Light" w:hAnsi="Calibri Light" w:cs="Arial"/>
            <w:bCs/>
            <w:color w:val="auto"/>
          </w:rPr>
          <w:t>Prevent Awareness Training</w:t>
        </w:r>
      </w:hyperlink>
    </w:p>
    <w:p w14:paraId="3F0C1899" w14:textId="6D2B9B32" w:rsidR="00804523" w:rsidRPr="00E326E0" w:rsidRDefault="0020492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4E187814" w14:textId="55EECA9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F20434">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5A5D277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w:t>
      </w:r>
      <w:r w:rsidR="0005333E">
        <w:rPr>
          <w:rFonts w:ascii="Calibri Light" w:hAnsi="Calibri Light" w:cs="Arial"/>
          <w:bCs/>
        </w:rPr>
        <w:t>action plan/</w:t>
      </w:r>
      <w:r w:rsidR="00204920" w:rsidRPr="00E326E0">
        <w:rPr>
          <w:rFonts w:ascii="Calibri Light" w:hAnsi="Calibri Light" w:cs="Arial"/>
          <w:bCs/>
        </w:rPr>
        <w:t xml:space="preserve">portfolio </w:t>
      </w:r>
    </w:p>
    <w:p w14:paraId="530164D6" w14:textId="77777777" w:rsidR="00FF10BF" w:rsidRPr="00E326E0" w:rsidRDefault="00FF10BF" w:rsidP="00F20434">
      <w:pPr>
        <w:pStyle w:val="Heading2"/>
        <w:jc w:val="both"/>
        <w:rPr>
          <w:rFonts w:ascii="Calibri Light" w:hAnsi="Calibri Light"/>
          <w:color w:val="auto"/>
          <w:sz w:val="22"/>
          <w:szCs w:val="22"/>
        </w:rPr>
      </w:pPr>
    </w:p>
    <w:p w14:paraId="778657B4" w14:textId="77777777" w:rsidR="007E3BBE" w:rsidRPr="000E326C" w:rsidRDefault="00204920" w:rsidP="00F20434">
      <w:pPr>
        <w:pStyle w:val="Heading2"/>
        <w:jc w:val="both"/>
        <w:rPr>
          <w:rFonts w:ascii="Calibri Light" w:hAnsi="Calibri Light"/>
          <w:sz w:val="22"/>
          <w:szCs w:val="22"/>
        </w:rPr>
      </w:pPr>
      <w:bookmarkStart w:id="19" w:name="_Toc147406145"/>
      <w:r w:rsidRPr="000E326C">
        <w:rPr>
          <w:rFonts w:ascii="Calibri Light" w:hAnsi="Calibri Light"/>
          <w:sz w:val="22"/>
          <w:szCs w:val="22"/>
        </w:rPr>
        <w:t xml:space="preserve">Health and safety, </w:t>
      </w:r>
      <w:r w:rsidR="004923E0" w:rsidRPr="000E326C">
        <w:rPr>
          <w:rFonts w:ascii="Calibri Light" w:hAnsi="Calibri Light"/>
          <w:sz w:val="22"/>
          <w:szCs w:val="22"/>
        </w:rPr>
        <w:t>risk assessment</w:t>
      </w:r>
      <w:r w:rsidRPr="000E326C">
        <w:rPr>
          <w:rFonts w:ascii="Calibri Light" w:hAnsi="Calibri Light"/>
          <w:sz w:val="22"/>
          <w:szCs w:val="22"/>
        </w:rPr>
        <w:t>s and visitors</w:t>
      </w:r>
      <w:bookmarkEnd w:id="19"/>
    </w:p>
    <w:p w14:paraId="77DF9F28" w14:textId="77777777" w:rsidR="00204920" w:rsidRPr="00E326E0" w:rsidRDefault="00204920" w:rsidP="00F20434">
      <w:pPr>
        <w:jc w:val="both"/>
        <w:rPr>
          <w:rFonts w:ascii="Calibri Light" w:hAnsi="Calibri Light"/>
        </w:rPr>
      </w:pPr>
    </w:p>
    <w:p w14:paraId="58E9AAA8" w14:textId="49DE3B99" w:rsidR="008E4CE7" w:rsidRPr="00E326E0" w:rsidRDefault="008E4CE7" w:rsidP="00F20434">
      <w:pPr>
        <w:jc w:val="both"/>
        <w:rPr>
          <w:rFonts w:ascii="Calibri Light" w:hAnsi="Calibri Light"/>
        </w:rPr>
      </w:pPr>
      <w:r w:rsidRPr="00E326E0">
        <w:rPr>
          <w:rFonts w:ascii="Calibri Light" w:hAnsi="Calibri Light"/>
        </w:rPr>
        <w:t xml:space="preserve">Day-to-day responsibility for health and safety issues in </w:t>
      </w:r>
      <w:r w:rsidR="00FA61F2" w:rsidRPr="00522B70">
        <w:rPr>
          <w:rFonts w:ascii="Calibri Light" w:hAnsi="Calibri Light"/>
        </w:rPr>
        <w:t>Chesnut Lodge</w:t>
      </w:r>
      <w:r w:rsidR="00522B70" w:rsidRPr="00522B70">
        <w:rPr>
          <w:rFonts w:ascii="Calibri Light" w:hAnsi="Calibri Light"/>
        </w:rPr>
        <w:t xml:space="preserve"> </w:t>
      </w:r>
      <w:r w:rsidRPr="00522B70">
        <w:rPr>
          <w:rFonts w:ascii="Calibri Light" w:hAnsi="Calibri Light"/>
        </w:rPr>
        <w:t>will be delegated to a member of staff who is competent to carry out these duties and who has received the appropriate training. This is:</w:t>
      </w:r>
      <w:r w:rsidR="00522B70" w:rsidRPr="00522B70">
        <w:rPr>
          <w:rFonts w:ascii="Calibri Light" w:hAnsi="Calibri Light"/>
        </w:rPr>
        <w:t xml:space="preserve"> John Thompson (headteacher)</w:t>
      </w:r>
      <w:r w:rsidR="00522B70">
        <w:rPr>
          <w:rFonts w:ascii="Calibri Light" w:hAnsi="Calibri Light"/>
        </w:rPr>
        <w:t xml:space="preserve"> </w:t>
      </w:r>
    </w:p>
    <w:p w14:paraId="1744C2E1" w14:textId="77777777" w:rsidR="00204920" w:rsidRPr="00E326E0" w:rsidRDefault="00204920" w:rsidP="00F20434">
      <w:pPr>
        <w:jc w:val="both"/>
        <w:rPr>
          <w:rFonts w:ascii="Calibri Light" w:hAnsi="Calibri Light"/>
        </w:rPr>
      </w:pPr>
      <w:r w:rsidRPr="00E326E0">
        <w:rPr>
          <w:rFonts w:ascii="Calibri Light" w:hAnsi="Calibri Light"/>
        </w:rPr>
        <w:t>See the school’s Health and Safety Policy for further details.</w:t>
      </w:r>
    </w:p>
    <w:p w14:paraId="43F4EF08" w14:textId="08279DD4" w:rsidR="00804523" w:rsidRPr="00E326E0" w:rsidRDefault="00FA61F2" w:rsidP="00F20434">
      <w:pPr>
        <w:jc w:val="both"/>
        <w:rPr>
          <w:rFonts w:ascii="Calibri Light" w:hAnsi="Calibri Light" w:cs="Arial"/>
          <w:bCs/>
        </w:rPr>
      </w:pPr>
      <w:r w:rsidRPr="008D2CCB">
        <w:rPr>
          <w:rFonts w:ascii="Calibri Light" w:hAnsi="Calibri Light"/>
        </w:rPr>
        <w:t>Chesnut Lodge</w:t>
      </w:r>
      <w:r w:rsidR="00522B70" w:rsidRPr="008D2CCB">
        <w:rPr>
          <w:rFonts w:ascii="Calibri Light" w:hAnsi="Calibri Light"/>
        </w:rPr>
        <w:t xml:space="preserve"> </w:t>
      </w:r>
      <w:r w:rsidR="00804523" w:rsidRPr="008D2CCB">
        <w:rPr>
          <w:rFonts w:ascii="Calibri Light" w:hAnsi="Calibri Light" w:cs="Arial"/>
          <w:bCs/>
        </w:rPr>
        <w:t>is</w:t>
      </w:r>
      <w:r w:rsidR="00804523" w:rsidRPr="00E326E0">
        <w:rPr>
          <w:rFonts w:ascii="Calibri Light" w:hAnsi="Calibri Light" w:cs="Arial"/>
          <w:bCs/>
        </w:rPr>
        <w:t xml:space="preserve"> committed to keeping pupils safe by ensuring that visitors to school do not pose a risk to children at our school. We therefore ensure that:</w:t>
      </w:r>
    </w:p>
    <w:p w14:paraId="2682CFB6" w14:textId="79452095"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to school sign in </w:t>
      </w:r>
      <w:r w:rsidR="0005333E" w:rsidRPr="00B24424">
        <w:rPr>
          <w:rFonts w:ascii="Calibri Light" w:hAnsi="Calibri Light" w:cs="Arial"/>
          <w:bCs/>
        </w:rPr>
        <w:t xml:space="preserve">using </w:t>
      </w:r>
      <w:r w:rsidR="00B24424" w:rsidRPr="00B24424">
        <w:rPr>
          <w:rFonts w:ascii="Calibri Light" w:hAnsi="Calibri Light" w:cs="Arial"/>
          <w:bCs/>
        </w:rPr>
        <w:t xml:space="preserve">INVENTRY </w:t>
      </w:r>
      <w:r w:rsidR="00B24424" w:rsidRPr="00E326E0">
        <w:rPr>
          <w:rFonts w:ascii="Calibri Light" w:hAnsi="Calibri Light" w:cs="Arial"/>
          <w:bCs/>
        </w:rPr>
        <w:t>and</w:t>
      </w:r>
      <w:r w:rsidRPr="00E326E0">
        <w:rPr>
          <w:rFonts w:ascii="Calibri Light" w:hAnsi="Calibri Light" w:cs="Arial"/>
          <w:bCs/>
        </w:rPr>
        <w:t xml:space="preserve"> wear identification </w:t>
      </w:r>
      <w:r w:rsidR="00522B70" w:rsidRPr="00522B70">
        <w:rPr>
          <w:rFonts w:ascii="Calibri Light" w:hAnsi="Calibri Light" w:cs="Arial"/>
          <w:bCs/>
        </w:rPr>
        <w:t>lanyards</w:t>
      </w:r>
      <w:r w:rsidRPr="00E326E0">
        <w:rPr>
          <w:rFonts w:ascii="Calibri Light" w:hAnsi="Calibri Light" w:cs="Arial"/>
          <w:b/>
          <w:bCs/>
        </w:rPr>
        <w:t xml:space="preserve">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7C7EB7C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sign out and remove/</w:t>
      </w:r>
      <w:r w:rsidR="008D2CCB">
        <w:rPr>
          <w:rFonts w:ascii="Calibri Light" w:hAnsi="Calibri Light" w:cs="Arial"/>
          <w:bCs/>
        </w:rPr>
        <w:t>and drop in the black sealed box</w:t>
      </w:r>
      <w:r w:rsidRPr="00E326E0">
        <w:rPr>
          <w:rFonts w:ascii="Calibri Light" w:hAnsi="Calibri Light" w:cs="Arial"/>
          <w:bCs/>
        </w:rPr>
        <w:t xml:space="preserve"> their identification when they leave the </w:t>
      </w:r>
      <w:r w:rsidR="00E90237" w:rsidRPr="00E326E0">
        <w:rPr>
          <w:rFonts w:ascii="Calibri Light" w:hAnsi="Calibri Light" w:cs="Arial"/>
          <w:bCs/>
        </w:rPr>
        <w:t>school.</w:t>
      </w:r>
    </w:p>
    <w:p w14:paraId="722AC6F0" w14:textId="42CD36C9"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are made aware of who to speak to if they are worried about a child during their visit</w:t>
      </w:r>
      <w:r w:rsidR="00522B70">
        <w:rPr>
          <w:rFonts w:ascii="Calibri Light" w:hAnsi="Calibri Light" w:cs="Arial"/>
          <w:bCs/>
        </w:rPr>
        <w:t xml:space="preserve">. Details of the DSL are displayed as you enter the school and all students, supply </w:t>
      </w:r>
      <w:r w:rsidR="008D2CCB">
        <w:rPr>
          <w:rFonts w:ascii="Calibri Light" w:hAnsi="Calibri Light" w:cs="Arial"/>
          <w:bCs/>
        </w:rPr>
        <w:t>staff and</w:t>
      </w:r>
      <w:r w:rsidR="00522B70">
        <w:rPr>
          <w:rFonts w:ascii="Calibri Light" w:hAnsi="Calibri Light" w:cs="Arial"/>
          <w:bCs/>
        </w:rPr>
        <w:t xml:space="preserve"> volunteers are introduced to the DSL as part of their introduction to school. </w:t>
      </w:r>
    </w:p>
    <w:p w14:paraId="6E1EC9AA" w14:textId="1FEEE597" w:rsidR="00804523" w:rsidRPr="00522B7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522B70">
        <w:rPr>
          <w:rFonts w:ascii="Calibri Light" w:hAnsi="Calibri Light" w:cs="Arial"/>
          <w:bCs/>
        </w:rPr>
        <w:t xml:space="preserve">.  If unsupervised they will also be provided with a summary of key safeguarding, behaviour and code of conduct </w:t>
      </w:r>
      <w:r w:rsidR="00E90237" w:rsidRPr="00522B70">
        <w:rPr>
          <w:rFonts w:ascii="Calibri Light" w:hAnsi="Calibri Light" w:cs="Arial"/>
          <w:bCs/>
        </w:rPr>
        <w:t>expectations.</w:t>
      </w:r>
      <w:r w:rsidRPr="00522B70">
        <w:rPr>
          <w:rFonts w:ascii="Calibri Light" w:hAnsi="Calibri Light" w:cs="Arial"/>
          <w:bCs/>
        </w:rPr>
        <w:t xml:space="preserve"> </w:t>
      </w:r>
    </w:p>
    <w:p w14:paraId="2E2B6EED" w14:textId="1E73036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4F361023" w14:textId="49CEDB50" w:rsidR="002E2E64" w:rsidRPr="008D2CCB" w:rsidRDefault="002E2E64"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Contractors will be managed in line with </w:t>
      </w:r>
      <w:r w:rsidRPr="008D2CCB">
        <w:rPr>
          <w:rFonts w:ascii="Calibri Light" w:hAnsi="Calibri Light" w:cs="Arial"/>
          <w:bCs/>
        </w:rPr>
        <w:t xml:space="preserve">the school’s Health and Safety / Contractors on site policy </w:t>
      </w:r>
    </w:p>
    <w:p w14:paraId="1C823B33" w14:textId="77777777" w:rsidR="00A46CD5" w:rsidRPr="00E326E0" w:rsidRDefault="00A46CD5" w:rsidP="00A46CD5">
      <w:pPr>
        <w:spacing w:after="0" w:line="360" w:lineRule="auto"/>
        <w:ind w:left="714"/>
        <w:jc w:val="both"/>
        <w:rPr>
          <w:rFonts w:ascii="Calibri Light" w:hAnsi="Calibri Light" w:cs="Arial"/>
          <w:bCs/>
        </w:rPr>
      </w:pPr>
    </w:p>
    <w:p w14:paraId="6815F01F" w14:textId="77777777" w:rsidR="00804523" w:rsidRPr="00E326E0" w:rsidRDefault="00804523" w:rsidP="00F20434">
      <w:pPr>
        <w:jc w:val="both"/>
        <w:rPr>
          <w:rFonts w:ascii="Calibri Light" w:hAnsi="Calibri Light"/>
        </w:rPr>
      </w:pPr>
    </w:p>
    <w:p w14:paraId="2CA9B433" w14:textId="77777777" w:rsidR="00804523" w:rsidRPr="000E326C" w:rsidRDefault="00804523" w:rsidP="00F20434">
      <w:pPr>
        <w:pStyle w:val="Heading2"/>
        <w:jc w:val="both"/>
        <w:rPr>
          <w:rFonts w:ascii="Calibri Light" w:hAnsi="Calibri Light"/>
          <w:sz w:val="22"/>
          <w:szCs w:val="22"/>
        </w:rPr>
      </w:pPr>
      <w:bookmarkStart w:id="20" w:name="_Toc147406146"/>
      <w:r w:rsidRPr="000E326C">
        <w:rPr>
          <w:rFonts w:ascii="Calibri Light" w:hAnsi="Calibri Light"/>
          <w:sz w:val="22"/>
          <w:szCs w:val="22"/>
        </w:rPr>
        <w:t>Record Keeping</w:t>
      </w:r>
      <w:bookmarkEnd w:id="20"/>
    </w:p>
    <w:p w14:paraId="0572C154" w14:textId="77777777" w:rsidR="00E631EF" w:rsidRPr="00E326E0" w:rsidRDefault="00E631EF" w:rsidP="00F20434">
      <w:pPr>
        <w:jc w:val="both"/>
      </w:pPr>
    </w:p>
    <w:p w14:paraId="1E6F5ADB" w14:textId="6BD843FC" w:rsidR="00804523" w:rsidRPr="00E326E0" w:rsidRDefault="00817D21" w:rsidP="00F20434">
      <w:pPr>
        <w:jc w:val="both"/>
        <w:rPr>
          <w:rFonts w:ascii="Calibri Light" w:hAnsi="Calibri Light" w:cs="Arial"/>
          <w:b/>
          <w:bCs/>
          <w:i/>
        </w:rPr>
      </w:pPr>
      <w:r w:rsidRPr="00522B70">
        <w:rPr>
          <w:rFonts w:ascii="Calibri Light" w:hAnsi="Calibri Light" w:cs="Arial"/>
          <w:bCs/>
        </w:rPr>
        <w:t>Chesnut Lodge</w:t>
      </w:r>
      <w:r w:rsidR="00804523" w:rsidRPr="00522B70">
        <w:rPr>
          <w:rFonts w:ascii="Calibri Light" w:hAnsi="Calibri Light" w:cs="Arial"/>
          <w:bCs/>
        </w:rPr>
        <w:t xml:space="preserve"> is</w:t>
      </w:r>
      <w:r w:rsidR="00804523" w:rsidRPr="00E326E0">
        <w:rPr>
          <w:rFonts w:ascii="Calibri Light" w:hAnsi="Calibri Light" w:cs="Arial"/>
          <w:bCs/>
        </w:rPr>
        <w:t xml:space="preserve"> committed to recording all matters relating to the welfare of children in a relevant format. We therefore ensure that:</w:t>
      </w:r>
    </w:p>
    <w:p w14:paraId="30FD44E6" w14:textId="2D0673B7" w:rsidR="009C52D6" w:rsidRPr="00E326E0" w:rsidRDefault="008A3AB0" w:rsidP="00F20434">
      <w:pPr>
        <w:numPr>
          <w:ilvl w:val="0"/>
          <w:numId w:val="9"/>
        </w:numPr>
        <w:spacing w:after="0" w:line="36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73BAFFA3" w:rsidR="009C52D6" w:rsidRPr="00522B7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522B70">
        <w:rPr>
          <w:rFonts w:ascii="Calibri Light" w:hAnsi="Calibri Light" w:cs="Arial"/>
          <w:bCs/>
        </w:rPr>
        <w:t xml:space="preserve">.  </w:t>
      </w:r>
      <w:r w:rsidR="009C52D6" w:rsidRPr="00522B70">
        <w:rPr>
          <w:rFonts w:ascii="Calibri Light" w:hAnsi="Calibri Light" w:cs="Arial"/>
        </w:rPr>
        <w:t xml:space="preserve">Records will be maintained by the Designated Safeguarding Lead and Deputy/ies through the </w:t>
      </w:r>
      <w:r w:rsidR="00522B70" w:rsidRPr="00522B70">
        <w:rPr>
          <w:rFonts w:ascii="Calibri Light" w:hAnsi="Calibri Light" w:cs="Arial"/>
        </w:rPr>
        <w:t>CPOMS</w:t>
      </w:r>
      <w:r w:rsidR="009C52D6" w:rsidRPr="00522B70">
        <w:rPr>
          <w:rFonts w:ascii="Calibri Light" w:hAnsi="Calibri Light" w:cs="Arial"/>
        </w:rPr>
        <w:t xml:space="preserve"> </w:t>
      </w:r>
      <w:r w:rsidR="00E90237" w:rsidRPr="00522B70">
        <w:rPr>
          <w:rFonts w:ascii="Calibri Light" w:hAnsi="Calibri Light" w:cs="Arial"/>
        </w:rPr>
        <w:t>system –</w:t>
      </w:r>
      <w:r w:rsidR="009C52D6" w:rsidRPr="00522B70">
        <w:rPr>
          <w:rFonts w:ascii="Calibri Light" w:hAnsi="Calibri Light" w:cs="Arial"/>
        </w:rPr>
        <w:t xml:space="preserve"> including actions and decisions made / outcomes reached and the rationale behind these decisions.</w:t>
      </w:r>
      <w:r w:rsidR="009C52D6" w:rsidRPr="00522B70">
        <w:rPr>
          <w:rFonts w:ascii="Calibri Light" w:hAnsi="Calibri Light" w:cs="Arial"/>
          <w:bCs/>
        </w:rPr>
        <w:t xml:space="preserve"> </w:t>
      </w:r>
    </w:p>
    <w:p w14:paraId="2BDFEDB7" w14:textId="789CE78C"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2C0A06D5" w:rsidR="00804523" w:rsidRPr="00522B7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522B70">
        <w:rPr>
          <w:rFonts w:ascii="Calibri Light" w:hAnsi="Calibri Light" w:cs="Arial"/>
          <w:bCs/>
        </w:rPr>
        <w:t xml:space="preserve">recorded and </w:t>
      </w:r>
      <w:r w:rsidRPr="00522B70">
        <w:rPr>
          <w:rFonts w:ascii="Calibri Light" w:hAnsi="Calibri Light" w:cs="Arial"/>
          <w:bCs/>
        </w:rPr>
        <w:t xml:space="preserve">dated </w:t>
      </w:r>
      <w:r w:rsidR="00522B70" w:rsidRPr="00522B70">
        <w:rPr>
          <w:rFonts w:ascii="Calibri Light" w:hAnsi="Calibri Light" w:cs="Arial"/>
          <w:b/>
          <w:bCs/>
        </w:rPr>
        <w:t>using the school’s</w:t>
      </w:r>
      <w:r w:rsidRPr="00522B70">
        <w:rPr>
          <w:rFonts w:ascii="Calibri Light" w:hAnsi="Calibri Light" w:cs="Arial"/>
          <w:b/>
          <w:bCs/>
        </w:rPr>
        <w:t xml:space="preserve"> electronic safeguarding system</w:t>
      </w:r>
      <w:r w:rsidR="00522B70" w:rsidRPr="00522B70">
        <w:rPr>
          <w:rFonts w:ascii="Calibri Light" w:hAnsi="Calibri Light" w:cs="Arial"/>
          <w:b/>
          <w:bCs/>
        </w:rPr>
        <w:t>,</w:t>
      </w:r>
      <w:r w:rsidRPr="00522B70">
        <w:rPr>
          <w:rFonts w:ascii="Calibri Light" w:hAnsi="Calibri Light" w:cs="Arial"/>
          <w:b/>
          <w:bCs/>
        </w:rPr>
        <w:t xml:space="preserve"> </w:t>
      </w:r>
      <w:r w:rsidR="00522B70" w:rsidRPr="00522B70">
        <w:rPr>
          <w:rFonts w:ascii="Calibri Light" w:hAnsi="Calibri Light" w:cs="Arial"/>
          <w:b/>
          <w:bCs/>
        </w:rPr>
        <w:t>CPOMS</w:t>
      </w:r>
    </w:p>
    <w:p w14:paraId="0BC3B1D0" w14:textId="5674929B" w:rsidR="009C52D6" w:rsidRPr="001C0A43" w:rsidRDefault="00804523" w:rsidP="00F20434">
      <w:pPr>
        <w:numPr>
          <w:ilvl w:val="0"/>
          <w:numId w:val="8"/>
        </w:numPr>
        <w:spacing w:after="0" w:line="360" w:lineRule="auto"/>
        <w:jc w:val="both"/>
        <w:rPr>
          <w:rFonts w:ascii="Calibri Light" w:hAnsi="Calibri Light" w:cs="Arial"/>
          <w:bCs/>
        </w:rPr>
      </w:pPr>
      <w:r w:rsidRPr="001C0A43">
        <w:rPr>
          <w:rFonts w:ascii="Calibri Light" w:hAnsi="Calibri Light" w:cs="Arial"/>
          <w:bCs/>
        </w:rPr>
        <w:t xml:space="preserve">Concerns should be passed directly to the </w:t>
      </w:r>
      <w:r w:rsidR="00E90237" w:rsidRPr="001C0A43">
        <w:rPr>
          <w:rFonts w:ascii="Calibri Light" w:hAnsi="Calibri Light" w:cs="Arial"/>
          <w:bCs/>
        </w:rPr>
        <w:t>DSL.</w:t>
      </w:r>
      <w:r w:rsidRPr="001C0A43">
        <w:rPr>
          <w:rFonts w:ascii="Calibri Light" w:hAnsi="Calibri Light" w:cs="Arial"/>
          <w:bCs/>
        </w:rPr>
        <w:t xml:space="preserve"> </w:t>
      </w:r>
    </w:p>
    <w:p w14:paraId="6D89351A" w14:textId="77777777" w:rsidR="009C52D6" w:rsidRPr="001C0A43" w:rsidRDefault="009C52D6" w:rsidP="00F20434">
      <w:pPr>
        <w:numPr>
          <w:ilvl w:val="0"/>
          <w:numId w:val="8"/>
        </w:numPr>
        <w:spacing w:after="0" w:line="360" w:lineRule="auto"/>
        <w:jc w:val="both"/>
        <w:rPr>
          <w:rFonts w:ascii="Calibri Light" w:hAnsi="Calibri Light" w:cs="Arial"/>
          <w:bCs/>
        </w:rPr>
      </w:pPr>
      <w:r w:rsidRPr="001C0A43">
        <w:rPr>
          <w:rFonts w:ascii="Calibri Light" w:hAnsi="Calibri Light" w:cs="Arial"/>
        </w:rPr>
        <w:t>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(Edit based on system used)</w:t>
      </w:r>
    </w:p>
    <w:p w14:paraId="43C71DA8" w14:textId="6C5FEC26" w:rsidR="009C52D6" w:rsidRPr="001C0A43" w:rsidRDefault="009C52D6" w:rsidP="00F20434">
      <w:pPr>
        <w:numPr>
          <w:ilvl w:val="0"/>
          <w:numId w:val="8"/>
        </w:numPr>
        <w:spacing w:after="0" w:line="360" w:lineRule="auto"/>
        <w:jc w:val="both"/>
        <w:rPr>
          <w:rFonts w:ascii="Calibri Light" w:hAnsi="Calibri Light" w:cs="Arial"/>
          <w:bCs/>
        </w:rPr>
      </w:pPr>
      <w:r w:rsidRPr="001C0A43">
        <w:rPr>
          <w:rFonts w:ascii="Calibri Light" w:hAnsi="Calibri Light" w:cs="Arial"/>
        </w:rPr>
        <w:t xml:space="preserve">Such records </w:t>
      </w:r>
      <w:r w:rsidR="001C0A43" w:rsidRPr="001C0A43">
        <w:rPr>
          <w:rFonts w:ascii="Calibri Light" w:hAnsi="Calibri Light" w:cs="Arial"/>
        </w:rPr>
        <w:t>will be kept in a secure locked filing cabinet</w:t>
      </w:r>
      <w:r w:rsidRPr="001C0A43">
        <w:rPr>
          <w:rFonts w:ascii="Calibri Light" w:hAnsi="Calibri Light" w:cs="Arial"/>
        </w:rPr>
        <w:t xml:space="preserve">.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8C98F92" w14:textId="5AE8BEDE" w:rsidR="008A3AB0" w:rsidRPr="00B81C5C" w:rsidRDefault="008A3AB0" w:rsidP="000B0B2F">
      <w:pPr>
        <w:numPr>
          <w:ilvl w:val="0"/>
          <w:numId w:val="8"/>
        </w:numPr>
        <w:spacing w:after="0" w:line="240" w:lineRule="auto"/>
        <w:jc w:val="both"/>
        <w:rPr>
          <w:rFonts w:ascii="Calibri Light" w:hAnsi="Calibri Light" w:cs="Arial"/>
          <w:bCs/>
        </w:rPr>
      </w:pPr>
      <w:r w:rsidRPr="001C0A43">
        <w:rPr>
          <w:rFonts w:ascii="Calibri Light" w:hAnsi="Calibri Light" w:cs="Arial"/>
        </w:rPr>
        <w:t>For volunteers, visitors, supply staff and gover</w:t>
      </w:r>
      <w:r w:rsidR="001C0A43" w:rsidRPr="001C0A43">
        <w:rPr>
          <w:rFonts w:ascii="Calibri Light" w:hAnsi="Calibri Light" w:cs="Arial"/>
        </w:rPr>
        <w:t>nors (who do not have access to CPOMS</w:t>
      </w:r>
      <w:r w:rsidRPr="001C0A43">
        <w:rPr>
          <w:rFonts w:ascii="Calibri Light" w:hAnsi="Calibri Light" w:cs="Arial"/>
        </w:rPr>
        <w:t xml:space="preserve">), concerns will be recorded through the use of a ‘record of concern’ form, which will then be </w:t>
      </w:r>
      <w:r w:rsidRPr="00B81C5C">
        <w:rPr>
          <w:rFonts w:ascii="Calibri Light" w:hAnsi="Calibri Light" w:cs="Arial"/>
        </w:rPr>
        <w:t>uploaded on t</w:t>
      </w:r>
      <w:r w:rsidR="001C0A43" w:rsidRPr="00B81C5C">
        <w:rPr>
          <w:rFonts w:ascii="Calibri Light" w:hAnsi="Calibri Light" w:cs="Arial"/>
        </w:rPr>
        <w:t xml:space="preserve">o CPOMS </w:t>
      </w:r>
      <w:r w:rsidRPr="00B81C5C">
        <w:rPr>
          <w:rFonts w:ascii="Calibri Light" w:hAnsi="Calibri Light" w:cs="Arial"/>
        </w:rPr>
        <w:t xml:space="preserve">along with a summary of the information recorded. </w:t>
      </w:r>
    </w:p>
    <w:p w14:paraId="2DEF368C" w14:textId="77777777" w:rsidR="001C0A43" w:rsidRPr="00B81C5C" w:rsidRDefault="001C0A43" w:rsidP="000B0B2F">
      <w:pPr>
        <w:numPr>
          <w:ilvl w:val="0"/>
          <w:numId w:val="8"/>
        </w:numPr>
        <w:spacing w:after="0" w:line="240" w:lineRule="auto"/>
        <w:jc w:val="both"/>
        <w:rPr>
          <w:rFonts w:ascii="Calibri Light" w:hAnsi="Calibri Light" w:cs="Arial"/>
          <w:bCs/>
        </w:rPr>
      </w:pPr>
    </w:p>
    <w:p w14:paraId="7795B033" w14:textId="77777777" w:rsidR="00804523" w:rsidRPr="0005333E" w:rsidRDefault="009C52D6" w:rsidP="000B0B2F">
      <w:pPr>
        <w:numPr>
          <w:ilvl w:val="0"/>
          <w:numId w:val="8"/>
        </w:numPr>
        <w:spacing w:after="0" w:line="240" w:lineRule="auto"/>
        <w:jc w:val="both"/>
        <w:rPr>
          <w:rFonts w:ascii="Calibri Light" w:hAnsi="Calibri Light" w:cs="Arial"/>
          <w:bCs/>
        </w:rPr>
      </w:pPr>
      <w:r w:rsidRPr="00B81C5C">
        <w:rPr>
          <w:rFonts w:ascii="Calibri Light" w:hAnsi="Calibri Light" w:cs="Arial"/>
        </w:rPr>
        <w:t>Files will be archived and securely stored until the child’s 25</w:t>
      </w:r>
      <w:r w:rsidRPr="00B81C5C">
        <w:rPr>
          <w:rFonts w:ascii="Calibri Light" w:hAnsi="Calibri Light" w:cs="Arial"/>
          <w:vertAlign w:val="superscript"/>
        </w:rPr>
        <w:t>th</w:t>
      </w:r>
      <w:r w:rsidRPr="00B81C5C">
        <w:rPr>
          <w:rFonts w:ascii="Calibri Light" w:hAnsi="Calibri Light" w:cs="Arial"/>
        </w:rPr>
        <w:t xml:space="preserve"> birthday at the school where the pupil attends at statutory school leaving age, in line with statutory guidance.  </w:t>
      </w:r>
      <w:r w:rsidR="00804523" w:rsidRPr="00B81C5C">
        <w:rPr>
          <w:rFonts w:ascii="Calibri Light" w:hAnsi="Calibri Light" w:cs="Arial"/>
          <w:bCs/>
        </w:rPr>
        <w:t xml:space="preserve">DSLs will record </w:t>
      </w:r>
      <w:r w:rsidR="00804523" w:rsidRPr="0005333E">
        <w:rPr>
          <w:rFonts w:ascii="Calibri Light" w:hAnsi="Calibri Light" w:cs="Arial"/>
          <w:bCs/>
        </w:rPr>
        <w:t>all discussions, decisions and rationale behind decisions and sharing of information in the child's records</w:t>
      </w:r>
      <w:r w:rsidRPr="0005333E">
        <w:rPr>
          <w:rFonts w:ascii="Calibri Light" w:hAnsi="Calibri Light" w:cs="Arial"/>
          <w:bCs/>
        </w:rPr>
        <w:t>.</w:t>
      </w:r>
    </w:p>
    <w:p w14:paraId="44957E67" w14:textId="7DFD0D55" w:rsidR="00804523" w:rsidRPr="0005333E" w:rsidRDefault="00804523" w:rsidP="000B0B2F">
      <w:pPr>
        <w:numPr>
          <w:ilvl w:val="0"/>
          <w:numId w:val="8"/>
        </w:numPr>
        <w:spacing w:after="0" w:line="240" w:lineRule="auto"/>
        <w:jc w:val="both"/>
        <w:rPr>
          <w:rFonts w:ascii="Calibri Light" w:hAnsi="Calibri Light" w:cs="Arial"/>
          <w:bCs/>
        </w:rPr>
      </w:pPr>
      <w:r w:rsidRPr="0005333E">
        <w:rPr>
          <w:rFonts w:ascii="Calibri Light" w:hAnsi="Calibri Light" w:cs="Arial"/>
          <w:bCs/>
        </w:rPr>
        <w:t xml:space="preserve">DSLs will record evidence of child's wishes, professional challenge, offers of early help and multi-agency </w:t>
      </w:r>
      <w:r w:rsidR="00E90237" w:rsidRPr="0005333E">
        <w:rPr>
          <w:rFonts w:ascii="Calibri Light" w:hAnsi="Calibri Light" w:cs="Arial"/>
          <w:bCs/>
        </w:rPr>
        <w:t>working.</w:t>
      </w:r>
    </w:p>
    <w:p w14:paraId="361F0238" w14:textId="77777777" w:rsidR="00804523" w:rsidRPr="0005333E" w:rsidRDefault="00804523" w:rsidP="000B0B2F">
      <w:pPr>
        <w:spacing w:after="0" w:line="240" w:lineRule="auto"/>
        <w:ind w:left="720"/>
        <w:jc w:val="both"/>
        <w:rPr>
          <w:rFonts w:ascii="Calibri Light" w:hAnsi="Calibri Light" w:cs="Arial"/>
          <w:bCs/>
        </w:rPr>
      </w:pPr>
      <w:r w:rsidRPr="0005333E">
        <w:rPr>
          <w:rFonts w:ascii="Calibri Light" w:hAnsi="Calibri Light" w:cs="Arial"/>
          <w:bCs/>
        </w:rPr>
        <w:t>When individual pupils are discussed during staff meetings, such as supervision, staff updates or risk assessments etc. pupil inf</w:t>
      </w:r>
      <w:r w:rsidR="008A3AB0" w:rsidRPr="0005333E">
        <w:rPr>
          <w:rFonts w:ascii="Calibri Light" w:hAnsi="Calibri Light" w:cs="Arial"/>
          <w:bCs/>
        </w:rPr>
        <w:t>ormation should be anonymised and</w:t>
      </w:r>
      <w:r w:rsidRPr="0005333E">
        <w:rPr>
          <w:rFonts w:ascii="Calibri Light" w:hAnsi="Calibri Light" w:cs="Arial"/>
          <w:bCs/>
        </w:rPr>
        <w:t xml:space="preserve"> stored in a secure manner</w:t>
      </w:r>
      <w:r w:rsidR="008A3AB0" w:rsidRPr="0005333E">
        <w:rPr>
          <w:rFonts w:ascii="Calibri Light" w:hAnsi="Calibri Light" w:cs="Arial"/>
          <w:bCs/>
        </w:rPr>
        <w:t>.</w:t>
      </w:r>
    </w:p>
    <w:p w14:paraId="5EA4FF26" w14:textId="31328B11" w:rsidR="009A72A9" w:rsidRPr="0005333E" w:rsidRDefault="009A72A9" w:rsidP="000B0B2F">
      <w:pPr>
        <w:pStyle w:val="ListParagraph"/>
        <w:numPr>
          <w:ilvl w:val="0"/>
          <w:numId w:val="9"/>
        </w:numPr>
        <w:jc w:val="both"/>
        <w:rPr>
          <w:rFonts w:ascii="Calibri Light" w:hAnsi="Calibri Light" w:cs="Calibri Light"/>
          <w:bCs/>
          <w:sz w:val="22"/>
          <w:szCs w:val="22"/>
        </w:rPr>
      </w:pPr>
      <w:r w:rsidRPr="0005333E">
        <w:rPr>
          <w:rFonts w:ascii="Calibri Light" w:hAnsi="Calibri Light" w:cs="Calibri Light"/>
          <w:bCs/>
          <w:sz w:val="22"/>
          <w:szCs w:val="22"/>
        </w:rPr>
        <w:t xml:space="preserve">At </w:t>
      </w:r>
      <w:r w:rsidR="00207D38" w:rsidRPr="0005333E">
        <w:rPr>
          <w:rFonts w:ascii="Calibri Light" w:hAnsi="Calibri Light" w:cs="Calibri Light"/>
          <w:bCs/>
          <w:sz w:val="22"/>
          <w:szCs w:val="22"/>
        </w:rPr>
        <w:t>Chesnut Lodge</w:t>
      </w:r>
      <w:r w:rsidR="001C0A43" w:rsidRPr="0005333E">
        <w:rPr>
          <w:rFonts w:ascii="Calibri Light" w:hAnsi="Calibri Light" w:cs="Calibri Light"/>
          <w:bCs/>
          <w:sz w:val="22"/>
          <w:szCs w:val="22"/>
        </w:rPr>
        <w:t xml:space="preserve"> </w:t>
      </w:r>
      <w:r w:rsidRPr="0005333E">
        <w:rPr>
          <w:rFonts w:ascii="Calibri Light" w:hAnsi="Calibri Light" w:cs="Calibri Light"/>
          <w:bCs/>
          <w:sz w:val="22"/>
          <w:szCs w:val="22"/>
        </w:rPr>
        <w:t>we have a safeguard</w:t>
      </w:r>
      <w:r w:rsidR="0005333E" w:rsidRPr="0005333E">
        <w:rPr>
          <w:rFonts w:ascii="Calibri Light" w:hAnsi="Calibri Light" w:cs="Calibri Light"/>
          <w:bCs/>
          <w:sz w:val="22"/>
          <w:szCs w:val="22"/>
        </w:rPr>
        <w:t xml:space="preserve">ing inbox which is monitored by the DSL and DDSL </w:t>
      </w:r>
      <w:r w:rsidRPr="0005333E">
        <w:rPr>
          <w:rFonts w:ascii="Calibri Light" w:hAnsi="Calibri Light" w:cs="Calibri Light"/>
          <w:bCs/>
          <w:sz w:val="22"/>
          <w:szCs w:val="22"/>
        </w:rPr>
        <w:t xml:space="preserve">this </w:t>
      </w:r>
      <w:r w:rsidRPr="0005333E">
        <w:rPr>
          <w:rFonts w:ascii="Calibri Light" w:hAnsi="Calibri Light" w:cs="Calibri Light"/>
          <w:color w:val="242424"/>
          <w:sz w:val="22"/>
          <w:szCs w:val="22"/>
          <w:shd w:val="clear" w:color="auto" w:fill="FFFFFF"/>
        </w:rPr>
        <w:t xml:space="preserve">enables </w:t>
      </w:r>
      <w:r w:rsidR="00E90237" w:rsidRPr="0005333E">
        <w:rPr>
          <w:rFonts w:ascii="Calibri Light" w:hAnsi="Calibri Light" w:cs="Calibri Light"/>
          <w:color w:val="242424"/>
          <w:sz w:val="22"/>
          <w:szCs w:val="22"/>
          <w:shd w:val="clear" w:color="auto" w:fill="FFFFFF"/>
        </w:rPr>
        <w:t>secure effective</w:t>
      </w:r>
      <w:r w:rsidRPr="0005333E">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0E326C" w:rsidRDefault="000F5802" w:rsidP="00F20434">
      <w:pPr>
        <w:pStyle w:val="Heading3"/>
        <w:jc w:val="both"/>
        <w:rPr>
          <w:rFonts w:ascii="Calibri Light" w:hAnsi="Calibri Light" w:cs="Arial"/>
          <w:bCs/>
          <w:color w:val="2E74B5" w:themeColor="accent1" w:themeShade="BF"/>
          <w:sz w:val="22"/>
          <w:szCs w:val="22"/>
        </w:rPr>
      </w:pPr>
      <w:bookmarkStart w:id="21" w:name="_Toc147406147"/>
      <w:r w:rsidRPr="000E326C">
        <w:rPr>
          <w:rFonts w:ascii="Calibri Light" w:hAnsi="Calibri Light" w:cs="Arial"/>
          <w:bCs/>
          <w:color w:val="2E74B5" w:themeColor="accent1" w:themeShade="BF"/>
          <w:sz w:val="22"/>
          <w:szCs w:val="22"/>
        </w:rPr>
        <w:t>Transfer of Records</w:t>
      </w:r>
      <w:bookmarkEnd w:id="21"/>
    </w:p>
    <w:p w14:paraId="06C0EF87" w14:textId="77777777" w:rsidR="000F5802" w:rsidRPr="00E326E0" w:rsidRDefault="000F5802" w:rsidP="00F20434">
      <w:pPr>
        <w:jc w:val="both"/>
        <w:rPr>
          <w:rFonts w:ascii="Calibri Light" w:hAnsi="Calibri Light"/>
        </w:rPr>
      </w:pPr>
    </w:p>
    <w:p w14:paraId="32B1D321"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2023</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E326E0" w:rsidRDefault="007E3BBE" w:rsidP="00F20434">
      <w:pPr>
        <w:pStyle w:val="Heading1"/>
        <w:jc w:val="both"/>
        <w:rPr>
          <w:rFonts w:ascii="Calibri Light" w:hAnsi="Calibri Light"/>
          <w:b/>
          <w:color w:val="1F4E79" w:themeColor="accent1" w:themeShade="80"/>
          <w:sz w:val="22"/>
          <w:szCs w:val="22"/>
        </w:rPr>
      </w:pPr>
      <w:bookmarkStart w:id="22" w:name="_Toc147406148"/>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2"/>
    </w:p>
    <w:p w14:paraId="692423A4" w14:textId="77777777" w:rsidR="00813DE8" w:rsidRPr="00E326E0" w:rsidRDefault="00813DE8" w:rsidP="00F20434">
      <w:pPr>
        <w:jc w:val="both"/>
        <w:rPr>
          <w:rFonts w:ascii="Calibri Light" w:hAnsi="Calibri Light"/>
        </w:rPr>
      </w:pPr>
    </w:p>
    <w:p w14:paraId="2A784072" w14:textId="56EDA84E" w:rsidR="00813DE8" w:rsidRPr="00E326E0" w:rsidRDefault="00813DE8" w:rsidP="00F20434">
      <w:pPr>
        <w:jc w:val="both"/>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42324F4A" w14:textId="786381FD" w:rsidR="00126F3F" w:rsidRPr="000E326C" w:rsidRDefault="00674D6D" w:rsidP="00F20434">
      <w:pPr>
        <w:pStyle w:val="Heading2"/>
        <w:jc w:val="both"/>
        <w:rPr>
          <w:rFonts w:ascii="Calibri Light" w:hAnsi="Calibri Light"/>
          <w:sz w:val="22"/>
          <w:szCs w:val="22"/>
        </w:rPr>
      </w:pPr>
      <w:bookmarkStart w:id="23" w:name="_Toc147406149"/>
      <w:r w:rsidRPr="000E326C">
        <w:rPr>
          <w:rFonts w:ascii="Calibri Light" w:hAnsi="Calibri Light"/>
          <w:sz w:val="22"/>
          <w:szCs w:val="22"/>
        </w:rPr>
        <w:t xml:space="preserve">Absent </w:t>
      </w:r>
      <w:r w:rsidR="00616CFA" w:rsidRPr="000E326C">
        <w:rPr>
          <w:rFonts w:ascii="Calibri Light" w:hAnsi="Calibri Light"/>
          <w:sz w:val="22"/>
          <w:szCs w:val="22"/>
        </w:rPr>
        <w:t xml:space="preserve">from education, </w:t>
      </w:r>
      <w:r w:rsidR="00126F3F" w:rsidRPr="000E326C">
        <w:rPr>
          <w:rFonts w:ascii="Calibri Light" w:hAnsi="Calibri Light"/>
          <w:sz w:val="22"/>
          <w:szCs w:val="22"/>
        </w:rPr>
        <w:t xml:space="preserve">persistently absent pupils and pupils electively home </w:t>
      </w:r>
      <w:r w:rsidR="00E90237" w:rsidRPr="000E326C">
        <w:rPr>
          <w:rFonts w:ascii="Calibri Light" w:hAnsi="Calibri Light"/>
          <w:sz w:val="22"/>
          <w:szCs w:val="22"/>
        </w:rPr>
        <w:t>educated.</w:t>
      </w:r>
      <w:bookmarkEnd w:id="23"/>
    </w:p>
    <w:p w14:paraId="1F18B1F6" w14:textId="77777777" w:rsidR="00FF10BF" w:rsidRPr="00E326E0" w:rsidRDefault="004923E0" w:rsidP="00F20434">
      <w:pPr>
        <w:pStyle w:val="Heading2"/>
        <w:jc w:val="both"/>
        <w:rPr>
          <w:rFonts w:ascii="Calibri Light" w:hAnsi="Calibri Light"/>
          <w:color w:val="auto"/>
          <w:sz w:val="22"/>
          <w:szCs w:val="22"/>
        </w:rPr>
      </w:pPr>
      <w:r w:rsidRPr="00E326E0">
        <w:rPr>
          <w:rFonts w:ascii="Calibri Light" w:hAnsi="Calibri Light"/>
          <w:color w:val="1F4E79" w:themeColor="accent1" w:themeShade="80"/>
          <w:sz w:val="22"/>
          <w:szCs w:val="22"/>
        </w:rPr>
        <w:t xml:space="preserve">  </w:t>
      </w:r>
    </w:p>
    <w:p w14:paraId="4F348126" w14:textId="77777777" w:rsidR="007D69A5" w:rsidRDefault="009A747F" w:rsidP="00F20434">
      <w:pPr>
        <w:spacing w:line="240" w:lineRule="auto"/>
        <w:jc w:val="both"/>
        <w:rPr>
          <w:rFonts w:ascii="Arial" w:eastAsia="Times New Roman" w:hAnsi="Arial" w:cs="Times New Roman"/>
          <w:sz w:val="24"/>
          <w:szCs w:val="24"/>
          <w:lang w:eastAsia="en-GB"/>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p>
    <w:p w14:paraId="116FE94F" w14:textId="2FB85F80" w:rsidR="00A86313" w:rsidRPr="00E326E0" w:rsidRDefault="002F0BDA" w:rsidP="00F20434">
      <w:pPr>
        <w:spacing w:line="240" w:lineRule="auto"/>
        <w:jc w:val="both"/>
        <w:rPr>
          <w:rFonts w:ascii="Calibri Light" w:hAnsi="Calibri Light" w:cs="Arial"/>
          <w:bCs/>
        </w:rPr>
      </w:pPr>
      <w:r w:rsidRPr="001C0A43">
        <w:rPr>
          <w:rFonts w:ascii="Calibri Light" w:eastAsia="Times New Roman" w:hAnsi="Calibri Light" w:cs="Calibri Light"/>
          <w:lang w:eastAsia="en-GB"/>
        </w:rPr>
        <w:t xml:space="preserve">At </w:t>
      </w:r>
      <w:r w:rsidR="00817D21" w:rsidRPr="001C0A43">
        <w:rPr>
          <w:rFonts w:ascii="Calibri Light" w:eastAsia="Times New Roman" w:hAnsi="Calibri Light" w:cs="Calibri Light"/>
          <w:lang w:eastAsia="en-GB"/>
        </w:rPr>
        <w:t>Chesnut Lodge</w:t>
      </w:r>
      <w:r w:rsidRPr="001C0A43">
        <w:rPr>
          <w:rFonts w:ascii="Calibri Light" w:eastAsia="Times New Roman" w:hAnsi="Calibri Light" w:cs="Calibri Light"/>
          <w:lang w:eastAsia="en-GB"/>
        </w:rPr>
        <w:t xml:space="preserve"> </w:t>
      </w:r>
      <w:r w:rsidR="00674D6D" w:rsidRPr="001C0A43">
        <w:rPr>
          <w:rFonts w:ascii="Calibri Light" w:eastAsia="Times New Roman" w:hAnsi="Calibri Light" w:cs="Calibri Light"/>
          <w:lang w:eastAsia="en-GB"/>
        </w:rPr>
        <w:t>we closel</w:t>
      </w:r>
      <w:r w:rsidR="00674D6D">
        <w:rPr>
          <w:rFonts w:ascii="Calibri Light" w:eastAsia="Times New Roman" w:hAnsi="Calibri Light" w:cs="Calibri Light"/>
          <w:lang w:eastAsia="en-GB"/>
        </w:rPr>
        <w:t xml:space="preserve">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05333E">
        <w:rPr>
          <w:rFonts w:ascii="Calibri Light" w:hAnsi="Calibri Light" w:cs="Arial"/>
          <w:bCs/>
        </w:rPr>
        <w:t xml:space="preserve">Individual pupils causing concern will be identified through regular attendance meetings attended by SLT, school secretary and our family support and liaison workers and actions identified. Social workers allocated to individual pupils are kept well informed as part of a wider safeguarding responsibility. </w:t>
      </w:r>
      <w:r w:rsidR="00A86313" w:rsidRPr="00E326E0">
        <w:rPr>
          <w:rFonts w:ascii="Calibri Light" w:hAnsi="Calibri Light" w:cs="Arial"/>
          <w:bCs/>
        </w:rPr>
        <w:t xml:space="preserve"> </w:t>
      </w:r>
    </w:p>
    <w:p w14:paraId="0D56455B" w14:textId="77777777" w:rsidR="005C206E" w:rsidRDefault="005C206E" w:rsidP="00F20434">
      <w:pPr>
        <w:spacing w:after="0" w:line="240" w:lineRule="auto"/>
        <w:jc w:val="both"/>
        <w:rPr>
          <w:rFonts w:asciiTheme="majorHAnsi" w:eastAsia="Calibri" w:hAnsiTheme="majorHAnsi" w:cstheme="majorHAnsi"/>
          <w:lang w:eastAsia="en-GB"/>
        </w:rPr>
      </w:pPr>
    </w:p>
    <w:p w14:paraId="41AF7CBD"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658CAC7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26581B" w:rsidRDefault="005C206E" w:rsidP="00F20434">
      <w:pPr>
        <w:pStyle w:val="ListParagraph"/>
        <w:numPr>
          <w:ilvl w:val="0"/>
          <w:numId w:val="9"/>
        </w:numPr>
        <w:jc w:val="both"/>
        <w:rPr>
          <w:rFonts w:ascii="Calibri Light" w:eastAsia="Calibri" w:hAnsi="Calibri Light"/>
        </w:rPr>
      </w:pPr>
      <w:r w:rsidRPr="0026581B">
        <w:rPr>
          <w:rFonts w:ascii="Calibri Light" w:eastAsia="Calibri" w:hAnsi="Calibri Light"/>
        </w:rPr>
        <w:t>Pupils at risk of harm/neglect</w:t>
      </w:r>
    </w:p>
    <w:p w14:paraId="2030E057"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14:paraId="4109825F" w14:textId="5123571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14:paraId="0AF731C5" w14:textId="071B1ADF"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8B31EF1" w14:textId="4EC91F4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16A83C5D" w14:textId="421ACD1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w:t>
      </w:r>
      <w:r w:rsidR="00E90237" w:rsidRPr="00E326E0">
        <w:rPr>
          <w:rFonts w:ascii="Calibri Light" w:eastAsia="Calibri" w:hAnsi="Calibri Light"/>
        </w:rPr>
        <w:t>school.</w:t>
      </w:r>
      <w:r w:rsidRPr="00E326E0">
        <w:rPr>
          <w:rFonts w:ascii="Calibri Light" w:eastAsia="Calibri" w:hAnsi="Calibri Light"/>
        </w:rPr>
        <w:t xml:space="preserve"> </w:t>
      </w:r>
    </w:p>
    <w:p w14:paraId="298A3853"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237E3150" w14:textId="3684867D"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20434">
      <w:pPr>
        <w:spacing w:after="0" w:line="240" w:lineRule="auto"/>
        <w:jc w:val="both"/>
        <w:rPr>
          <w:rFonts w:asciiTheme="majorHAnsi" w:eastAsia="Calibri" w:hAnsiTheme="majorHAnsi" w:cstheme="majorHAnsi"/>
          <w:lang w:eastAsia="en-GB"/>
        </w:rPr>
      </w:pPr>
    </w:p>
    <w:p w14:paraId="35DF58C5" w14:textId="497D82D5" w:rsidR="009A747F" w:rsidRPr="009A747F" w:rsidRDefault="009A747F" w:rsidP="00F20434">
      <w:pPr>
        <w:jc w:val="both"/>
        <w:rPr>
          <w:rFonts w:ascii="Calibri Light" w:eastAsia="Times New Roman" w:hAnsi="Calibri Light" w:cs="Calibri Light"/>
        </w:rPr>
      </w:pPr>
      <w:r w:rsidRPr="009A747F">
        <w:rPr>
          <w:rFonts w:ascii="Calibri Light" w:hAnsi="Calibri Light" w:cs="Calibri Light"/>
        </w:rPr>
        <w:t>Elective Home Education can mean some children are less visible to the services that are there to keep them safe and supported in line with their needs. If a parent/carer has expressed their intention to remove a child from school with a view to educating at home</w:t>
      </w:r>
      <w:r w:rsidRPr="001C0A43">
        <w:rPr>
          <w:rFonts w:ascii="Calibri Light" w:hAnsi="Calibri Light" w:cs="Calibri Light"/>
        </w:rPr>
        <w:t xml:space="preserve">, </w:t>
      </w:r>
      <w:r w:rsidR="00817D21" w:rsidRPr="001C0A43">
        <w:rPr>
          <w:rFonts w:ascii="Calibri Light" w:hAnsi="Calibri Light" w:cs="Calibri Light"/>
        </w:rPr>
        <w:t>Chesnut Lodge</w:t>
      </w:r>
      <w:r w:rsidRPr="001C0A43">
        <w:rPr>
          <w:rFonts w:ascii="Calibri Light" w:hAnsi="Calibri Light" w:cs="Calibri Light"/>
        </w:rPr>
        <w:t xml:space="preserve"> will</w:t>
      </w:r>
      <w:r w:rsidRPr="009A747F">
        <w:rPr>
          <w:rFonts w:ascii="Calibri Light" w:hAnsi="Calibri Light" w:cs="Calibri Light"/>
        </w:rPr>
        <w:t xml:space="preserve">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545D4AAB" w14:textId="77777777" w:rsidR="007166B4" w:rsidRDefault="007166B4" w:rsidP="00F20434">
      <w:pPr>
        <w:jc w:val="both"/>
        <w:rPr>
          <w:rFonts w:ascii="Calibri Light" w:hAnsi="Calibri Light"/>
        </w:rPr>
      </w:pPr>
    </w:p>
    <w:p w14:paraId="1A065871" w14:textId="77777777" w:rsidR="009A72A9" w:rsidRPr="00E326E0" w:rsidRDefault="009A72A9" w:rsidP="00F20434">
      <w:pPr>
        <w:jc w:val="both"/>
        <w:rPr>
          <w:rFonts w:ascii="Calibri Light" w:hAnsi="Calibri Light"/>
        </w:rPr>
      </w:pPr>
    </w:p>
    <w:p w14:paraId="007BA41F" w14:textId="77777777" w:rsidR="00FF10BF" w:rsidRPr="000E326C" w:rsidRDefault="00E326E0" w:rsidP="00CE1C85">
      <w:pPr>
        <w:pStyle w:val="Heading2"/>
        <w:spacing w:line="240" w:lineRule="auto"/>
        <w:jc w:val="both"/>
        <w:rPr>
          <w:rFonts w:ascii="Calibri Light" w:hAnsi="Calibri Light"/>
          <w:sz w:val="22"/>
          <w:szCs w:val="22"/>
        </w:rPr>
      </w:pPr>
      <w:bookmarkStart w:id="24" w:name="_Toc147406150"/>
      <w:r w:rsidRPr="000E326C">
        <w:rPr>
          <w:rFonts w:ascii="Calibri Light" w:hAnsi="Calibri Light"/>
          <w:sz w:val="22"/>
          <w:szCs w:val="22"/>
        </w:rPr>
        <w:t>Child on Child</w:t>
      </w:r>
      <w:r w:rsidR="004923E0" w:rsidRPr="000E326C">
        <w:rPr>
          <w:rFonts w:ascii="Calibri Light" w:hAnsi="Calibri Light"/>
          <w:sz w:val="22"/>
          <w:szCs w:val="22"/>
        </w:rPr>
        <w:t xml:space="preserve"> </w:t>
      </w:r>
      <w:r w:rsidRPr="000E326C">
        <w:rPr>
          <w:rFonts w:ascii="Calibri Light" w:hAnsi="Calibri Light"/>
          <w:sz w:val="22"/>
          <w:szCs w:val="22"/>
        </w:rPr>
        <w:t>A</w:t>
      </w:r>
      <w:r w:rsidR="004923E0" w:rsidRPr="000E326C">
        <w:rPr>
          <w:rFonts w:ascii="Calibri Light" w:hAnsi="Calibri Light"/>
          <w:sz w:val="22"/>
          <w:szCs w:val="22"/>
        </w:rPr>
        <w:t>buse</w:t>
      </w:r>
      <w:bookmarkEnd w:id="24"/>
      <w:r w:rsidR="004923E0" w:rsidRPr="000E326C">
        <w:rPr>
          <w:rFonts w:ascii="Calibri Light" w:hAnsi="Calibri Light"/>
          <w:sz w:val="22"/>
          <w:szCs w:val="22"/>
        </w:rPr>
        <w:t xml:space="preserve">  </w:t>
      </w:r>
    </w:p>
    <w:p w14:paraId="2253EE2A" w14:textId="77777777" w:rsidR="007166B4" w:rsidRPr="000E326C" w:rsidRDefault="007166B4" w:rsidP="00CE1C85">
      <w:pPr>
        <w:spacing w:line="240" w:lineRule="auto"/>
        <w:jc w:val="both"/>
        <w:rPr>
          <w:rFonts w:ascii="Calibri Light" w:hAnsi="Calibri Light"/>
          <w:color w:val="2E74B5" w:themeColor="accent1" w:themeShade="BF"/>
        </w:rPr>
      </w:pPr>
    </w:p>
    <w:p w14:paraId="08E47DE1" w14:textId="00FC0D62" w:rsidR="009C4444" w:rsidRPr="00E326E0" w:rsidRDefault="009C4444" w:rsidP="00CE1C85">
      <w:pPr>
        <w:spacing w:line="240" w:lineRule="auto"/>
        <w:jc w:val="both"/>
        <w:rPr>
          <w:rFonts w:ascii="Calibri Light" w:hAnsi="Calibri Light" w:cs="Arial"/>
          <w:iCs/>
        </w:rPr>
      </w:pPr>
      <w:r w:rsidRPr="00E326E0">
        <w:rPr>
          <w:rFonts w:ascii="Calibri Light" w:hAnsi="Calibri Light" w:cs="Arial"/>
          <w:iCs/>
        </w:rPr>
        <w:t xml:space="preserve">At </w:t>
      </w:r>
      <w:r w:rsidR="00FA61F2" w:rsidRPr="001C0A43">
        <w:rPr>
          <w:rFonts w:ascii="Calibri Light" w:hAnsi="Calibri Light" w:cs="Arial"/>
          <w:iCs/>
        </w:rPr>
        <w:t>Chesnut Lodge</w:t>
      </w:r>
      <w:r w:rsidR="001C0A43" w:rsidRPr="001C0A43">
        <w:rPr>
          <w:rFonts w:ascii="Calibri Light" w:hAnsi="Calibri Light" w:cs="Arial"/>
          <w:iCs/>
        </w:rPr>
        <w:t xml:space="preserve"> </w:t>
      </w:r>
      <w:r w:rsidRPr="001C0A43">
        <w:rPr>
          <w:rFonts w:ascii="Calibri Light" w:hAnsi="Calibri Light" w:cs="Arial"/>
          <w:iCs/>
        </w:rPr>
        <w:t>all</w:t>
      </w:r>
      <w:r w:rsidRPr="00E326E0">
        <w:rPr>
          <w:rFonts w:ascii="Calibri Light" w:hAnsi="Calibri Light" w:cs="Arial"/>
          <w:iCs/>
        </w:rPr>
        <w:t xml:space="preserve">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001C0A43">
        <w:rPr>
          <w:rFonts w:ascii="Calibri Light" w:hAnsi="Calibri Light" w:cs="Arial"/>
          <w:iCs/>
        </w:rPr>
        <w:t>as part of their level 2 basic awareness, annual updates/ and at key points throughout the year</w:t>
      </w:r>
    </w:p>
    <w:p w14:paraId="40BDDDB1" w14:textId="77777777" w:rsidR="009C4444" w:rsidRDefault="009C4444" w:rsidP="00CE1C85">
      <w:pPr>
        <w:spacing w:line="240" w:lineRule="auto"/>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4EEEB34B" w14:textId="77777777" w:rsidR="00D17F83" w:rsidRDefault="00D17F83" w:rsidP="00CE1C85">
      <w:pPr>
        <w:spacing w:line="240" w:lineRule="auto"/>
        <w:jc w:val="both"/>
        <w:rPr>
          <w:rFonts w:ascii="Calibri Light" w:hAnsi="Calibri Light" w:cs="Arial"/>
        </w:rPr>
      </w:pPr>
    </w:p>
    <w:p w14:paraId="36611A44" w14:textId="7D2C264F" w:rsidR="009C4444" w:rsidRPr="00E326E0" w:rsidRDefault="009C4444" w:rsidP="00CE1C85">
      <w:pPr>
        <w:spacing w:line="240" w:lineRule="auto"/>
        <w:jc w:val="both"/>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CE1C85">
      <w:pPr>
        <w:pStyle w:val="NoSpacing"/>
        <w:numPr>
          <w:ilvl w:val="0"/>
          <w:numId w:val="32"/>
        </w:numPr>
        <w:ind w:left="142" w:hanging="142"/>
        <w:jc w:val="both"/>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5F8DE280" w:rsidR="00D17F83" w:rsidRPr="00D17F83" w:rsidRDefault="00D17F83" w:rsidP="00CE1C85">
      <w:pPr>
        <w:pStyle w:val="NoSpacing"/>
        <w:numPr>
          <w:ilvl w:val="0"/>
          <w:numId w:val="32"/>
        </w:numPr>
        <w:ind w:left="142" w:hanging="142"/>
        <w:jc w:val="both"/>
        <w:rPr>
          <w:rFonts w:ascii="Calibri Light" w:hAnsi="Calibri Light" w:cs="Calibri Light"/>
        </w:rPr>
      </w:pPr>
      <w:r w:rsidRPr="00D17F83">
        <w:rPr>
          <w:rFonts w:ascii="Calibri Light" w:eastAsia="Times New Roman" w:hAnsi="Calibri Light" w:cs="Calibri Light"/>
        </w:rPr>
        <w:t xml:space="preserve">be clear as to the </w:t>
      </w:r>
      <w:r w:rsidRPr="00193BA7">
        <w:rPr>
          <w:rFonts w:ascii="Calibri Light" w:eastAsia="Times New Roman" w:hAnsi="Calibri Light" w:cs="Calibri Light"/>
        </w:rPr>
        <w:t>school’s policy</w:t>
      </w:r>
      <w:r w:rsidRPr="00D17F83">
        <w:rPr>
          <w:rFonts w:ascii="Calibri Light" w:eastAsia="Times New Roman" w:hAnsi="Calibri Light" w:cs="Calibri Light"/>
        </w:rPr>
        <w:t xml:space="preserve">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CE1C85">
      <w:pPr>
        <w:pStyle w:val="NoSpacing"/>
        <w:numPr>
          <w:ilvl w:val="0"/>
          <w:numId w:val="32"/>
        </w:numPr>
        <w:ind w:left="142" w:hanging="142"/>
        <w:jc w:val="both"/>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CE1C85">
      <w:pPr>
        <w:pStyle w:val="NoSpacing"/>
        <w:numPr>
          <w:ilvl w:val="0"/>
          <w:numId w:val="32"/>
        </w:numPr>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CE1C85">
      <w:pPr>
        <w:pStyle w:val="NoSpacing"/>
        <w:ind w:left="142"/>
        <w:jc w:val="both"/>
        <w:rPr>
          <w:rFonts w:asciiTheme="majorHAnsi" w:hAnsiTheme="majorHAnsi" w:cstheme="majorHAnsi"/>
        </w:rPr>
      </w:pPr>
    </w:p>
    <w:p w14:paraId="080C9085" w14:textId="77777777" w:rsidR="004452F9" w:rsidRPr="00E326E0" w:rsidRDefault="004452F9" w:rsidP="00CE1C85">
      <w:pPr>
        <w:pStyle w:val="ListParagraph"/>
        <w:contextualSpacing/>
        <w:jc w:val="both"/>
        <w:rPr>
          <w:rFonts w:ascii="Calibri Light" w:hAnsi="Calibri Light" w:cs="Arial"/>
          <w:sz w:val="22"/>
          <w:szCs w:val="22"/>
        </w:rPr>
      </w:pPr>
    </w:p>
    <w:p w14:paraId="6510FC21" w14:textId="62DB093E" w:rsidR="009C4444" w:rsidRDefault="009C4444" w:rsidP="00CE1C85">
      <w:pPr>
        <w:spacing w:line="240" w:lineRule="auto"/>
        <w:jc w:val="both"/>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CE1C85">
      <w:pPr>
        <w:spacing w:line="240" w:lineRule="auto"/>
        <w:jc w:val="both"/>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CE1C85">
      <w:pPr>
        <w:spacing w:line="240" w:lineRule="auto"/>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CE1C85">
      <w:pPr>
        <w:spacing w:line="240" w:lineRule="auto"/>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2A0D651C" w:rsidR="002B6C70" w:rsidRDefault="009C4444" w:rsidP="00CE1C85">
      <w:pPr>
        <w:spacing w:line="240" w:lineRule="auto"/>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674D6D">
        <w:rPr>
          <w:rFonts w:ascii="Calibri Light" w:eastAsia="Calibri" w:hAnsi="Calibri Light" w:cs="Arial"/>
        </w:rPr>
        <w:t>3</w:t>
      </w:r>
      <w:r w:rsidR="002B6C70">
        <w:rPr>
          <w:rFonts w:ascii="Calibri Light" w:eastAsia="Calibri" w:hAnsi="Calibri Light" w:cs="Arial"/>
        </w:rPr>
        <w:t>.</w:t>
      </w:r>
    </w:p>
    <w:p w14:paraId="49B70A08" w14:textId="77777777" w:rsidR="005F4177" w:rsidRDefault="005F4177" w:rsidP="00CE1C85">
      <w:pPr>
        <w:spacing w:line="240" w:lineRule="auto"/>
        <w:jc w:val="both"/>
        <w:rPr>
          <w:rFonts w:ascii="Calibri Light" w:eastAsia="Calibri" w:hAnsi="Calibri Light" w:cs="Arial"/>
        </w:rPr>
      </w:pPr>
    </w:p>
    <w:p w14:paraId="0E08A2AF" w14:textId="77777777" w:rsidR="003323F4" w:rsidRPr="00E326E0" w:rsidRDefault="003323F4" w:rsidP="00CE1C85">
      <w:pPr>
        <w:spacing w:line="240" w:lineRule="auto"/>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CE1C85">
      <w:pPr>
        <w:pStyle w:val="NoSpacing"/>
        <w:numPr>
          <w:ilvl w:val="0"/>
          <w:numId w:val="34"/>
        </w:numPr>
        <w:ind w:left="360"/>
        <w:jc w:val="both"/>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CE1C85">
      <w:pPr>
        <w:pStyle w:val="NoSpacing"/>
        <w:numPr>
          <w:ilvl w:val="0"/>
          <w:numId w:val="34"/>
        </w:numPr>
        <w:ind w:left="360"/>
        <w:jc w:val="both"/>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CE1C85">
      <w:pPr>
        <w:pStyle w:val="NoSpacing"/>
        <w:numPr>
          <w:ilvl w:val="0"/>
          <w:numId w:val="33"/>
        </w:numPr>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CE1C85">
      <w:pPr>
        <w:pStyle w:val="NoSpacing"/>
        <w:numPr>
          <w:ilvl w:val="0"/>
          <w:numId w:val="33"/>
        </w:numPr>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9671DC" w:rsidRDefault="009671DC" w:rsidP="00CE1C85">
      <w:pPr>
        <w:pStyle w:val="NoSpacing"/>
        <w:numPr>
          <w:ilvl w:val="0"/>
          <w:numId w:val="33"/>
        </w:numPr>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3EC4D19" w14:textId="6942B837" w:rsidR="009671DC" w:rsidRPr="009671DC" w:rsidRDefault="009671DC" w:rsidP="00CE1C85">
      <w:pPr>
        <w:numPr>
          <w:ilvl w:val="0"/>
          <w:numId w:val="33"/>
        </w:numPr>
        <w:spacing w:after="0" w:line="24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jokes and online sexual harassment, which may be standalone or part of a broader pattern of </w:t>
      </w:r>
      <w:r w:rsidR="001462EF" w:rsidRPr="009671DC">
        <w:rPr>
          <w:rFonts w:ascii="Calibri Light" w:eastAsia="Times New Roman" w:hAnsi="Calibri Light" w:cs="Calibri Light"/>
          <w:color w:val="000000"/>
          <w:lang w:eastAsia="en-GB"/>
        </w:rPr>
        <w:t>abuse.</w:t>
      </w:r>
    </w:p>
    <w:p w14:paraId="7F3509ED" w14:textId="4D1C7FBA" w:rsidR="009671DC" w:rsidRPr="009671DC" w:rsidRDefault="009671DC" w:rsidP="00CE1C85">
      <w:pPr>
        <w:numPr>
          <w:ilvl w:val="0"/>
          <w:numId w:val="33"/>
        </w:numPr>
        <w:spacing w:after="0" w:line="24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 xml:space="preserve">causing someone to engage in sexual activity without consent, such as forcing someone to strip, touch themselves sexually, or to engage in sexual activity with a third </w:t>
      </w:r>
      <w:r w:rsidR="001462EF" w:rsidRPr="009671DC">
        <w:rPr>
          <w:rFonts w:ascii="Calibri Light" w:eastAsia="Times New Roman" w:hAnsi="Calibri Light" w:cs="Calibri Light"/>
          <w:color w:val="000000"/>
          <w:lang w:eastAsia="en-GB"/>
        </w:rPr>
        <w:t>party.</w:t>
      </w:r>
    </w:p>
    <w:p w14:paraId="30CAC1A9" w14:textId="77777777" w:rsidR="009671DC" w:rsidRPr="009671DC" w:rsidRDefault="009671DC" w:rsidP="00CE1C85">
      <w:pPr>
        <w:numPr>
          <w:ilvl w:val="0"/>
          <w:numId w:val="33"/>
        </w:numPr>
        <w:spacing w:after="0" w:line="24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1D12225B" w14:textId="77777777" w:rsidR="009671DC" w:rsidRPr="009671DC" w:rsidRDefault="009671DC" w:rsidP="00CE1C85">
      <w:pPr>
        <w:numPr>
          <w:ilvl w:val="0"/>
          <w:numId w:val="33"/>
        </w:numPr>
        <w:spacing w:after="0" w:line="240" w:lineRule="auto"/>
        <w:ind w:left="354" w:hanging="357"/>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upskirting,</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CE1C85">
      <w:pPr>
        <w:numPr>
          <w:ilvl w:val="0"/>
          <w:numId w:val="33"/>
        </w:numPr>
        <w:spacing w:after="0" w:line="24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CE1C85">
      <w:pPr>
        <w:pStyle w:val="NoSpacing"/>
        <w:jc w:val="both"/>
        <w:rPr>
          <w:rFonts w:ascii="Calibri Light" w:hAnsi="Calibri Light" w:cs="Calibri Light"/>
        </w:rPr>
      </w:pPr>
    </w:p>
    <w:p w14:paraId="6251F3FD" w14:textId="2EDDF40B" w:rsidR="003323F4" w:rsidRPr="00E326E0" w:rsidRDefault="003323F4" w:rsidP="00CE1C85">
      <w:pPr>
        <w:spacing w:line="240" w:lineRule="auto"/>
        <w:jc w:val="both"/>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20434">
      <w:pPr>
        <w:jc w:val="both"/>
        <w:rPr>
          <w:rFonts w:ascii="Calibri Light" w:eastAsia="Calibri" w:hAnsi="Calibri Light" w:cs="Arial"/>
        </w:rPr>
      </w:pPr>
    </w:p>
    <w:p w14:paraId="0A83F44B" w14:textId="4AED4356" w:rsidR="003323F4" w:rsidRPr="000E326C" w:rsidRDefault="003323F4" w:rsidP="00CE1C85">
      <w:pPr>
        <w:spacing w:line="240" w:lineRule="auto"/>
        <w:jc w:val="both"/>
        <w:rPr>
          <w:rFonts w:ascii="Calibri Light" w:eastAsia="Calibri" w:hAnsi="Calibri Light" w:cs="Arial"/>
          <w:color w:val="2E74B5" w:themeColor="accent1" w:themeShade="BF"/>
        </w:rPr>
      </w:pPr>
      <w:r w:rsidRPr="000E326C">
        <w:rPr>
          <w:rFonts w:ascii="Calibri Light" w:eastAsia="Calibri" w:hAnsi="Calibri Light" w:cs="Arial"/>
          <w:color w:val="2E74B5" w:themeColor="accent1" w:themeShade="BF"/>
        </w:rPr>
        <w:t>Recognisi</w:t>
      </w:r>
      <w:r w:rsidR="004452F9" w:rsidRPr="000E326C">
        <w:rPr>
          <w:rFonts w:ascii="Calibri Light" w:eastAsia="Calibri" w:hAnsi="Calibri Light" w:cs="Arial"/>
          <w:color w:val="2E74B5" w:themeColor="accent1" w:themeShade="BF"/>
        </w:rPr>
        <w:t xml:space="preserve">ng and responding to </w:t>
      </w:r>
      <w:r w:rsidR="001462EF" w:rsidRPr="000E326C">
        <w:rPr>
          <w:rFonts w:ascii="Calibri Light" w:eastAsia="Calibri" w:hAnsi="Calibri Light" w:cs="Arial"/>
          <w:color w:val="2E74B5" w:themeColor="accent1" w:themeShade="BF"/>
        </w:rPr>
        <w:t>child-on-child</w:t>
      </w:r>
      <w:r w:rsidR="004452F9" w:rsidRPr="000E326C">
        <w:rPr>
          <w:rFonts w:ascii="Calibri Light" w:eastAsia="Calibri" w:hAnsi="Calibri Light" w:cs="Arial"/>
          <w:color w:val="2E74B5" w:themeColor="accent1" w:themeShade="BF"/>
        </w:rPr>
        <w:t xml:space="preserve"> abuse</w:t>
      </w:r>
    </w:p>
    <w:p w14:paraId="033F8D3C" w14:textId="77777777" w:rsidR="003323F4" w:rsidRPr="00E326E0" w:rsidRDefault="003323F4" w:rsidP="00CE1C85">
      <w:pPr>
        <w:spacing w:line="240" w:lineRule="auto"/>
        <w:jc w:val="both"/>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77777777" w:rsidR="003323F4" w:rsidRPr="009A72A9" w:rsidRDefault="009A72A9" w:rsidP="00CE1C85">
      <w:pPr>
        <w:pStyle w:val="NoSpacing"/>
        <w:jc w:val="both"/>
        <w:rPr>
          <w:rFonts w:asciiTheme="majorHAnsi" w:hAnsiTheme="majorHAnsi" w:cstheme="majorHAnsi"/>
        </w:rPr>
      </w:pPr>
      <w:r>
        <w:t xml:space="preserve">• </w:t>
      </w:r>
      <w:r w:rsidR="003323F4" w:rsidRPr="009A72A9">
        <w:rPr>
          <w:rFonts w:asciiTheme="majorHAnsi" w:hAnsiTheme="majorHAnsi" w:cstheme="majorHAnsi"/>
        </w:rPr>
        <w:t>Chronological and developmental ages of everyone involved</w:t>
      </w:r>
    </w:p>
    <w:p w14:paraId="53128A10" w14:textId="77777777" w:rsidR="003323F4" w:rsidRPr="009A72A9" w:rsidRDefault="009A72A9" w:rsidP="00CE1C85">
      <w:pPr>
        <w:pStyle w:val="NoSpacing"/>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Difference in their power or authority in relation to age, race, gender, physical, emotional or intellectual vulnerability</w:t>
      </w:r>
    </w:p>
    <w:p w14:paraId="09476DF2" w14:textId="77777777" w:rsidR="003323F4" w:rsidRPr="009A72A9" w:rsidRDefault="009A72A9" w:rsidP="00CE1C85">
      <w:pPr>
        <w:pStyle w:val="NoSpacing"/>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All alleged physical and verbal aspects of the behaviour and incident</w:t>
      </w:r>
    </w:p>
    <w:p w14:paraId="14518022" w14:textId="77777777" w:rsidR="003323F4" w:rsidRPr="009A72A9" w:rsidRDefault="009A72A9" w:rsidP="00CE1C85">
      <w:pPr>
        <w:pStyle w:val="NoSpacing"/>
        <w:jc w:val="both"/>
        <w:rPr>
          <w:rFonts w:asciiTheme="majorHAnsi" w:hAnsiTheme="majorHAnsi" w:cstheme="majorHAnsi"/>
        </w:rPr>
      </w:pPr>
      <w:r>
        <w:t xml:space="preserve">• </w:t>
      </w:r>
      <w:r w:rsidR="003323F4" w:rsidRPr="009A72A9">
        <w:rPr>
          <w:rFonts w:asciiTheme="majorHAnsi" w:hAnsiTheme="majorHAnsi" w:cstheme="majorHAnsi"/>
        </w:rPr>
        <w:t>Whether the behaviour involved inappropriate sexual knowledge or motivation</w:t>
      </w:r>
    </w:p>
    <w:p w14:paraId="15AD5A11" w14:textId="77777777" w:rsidR="003323F4" w:rsidRPr="009A72A9" w:rsidRDefault="009A72A9" w:rsidP="00CE1C85">
      <w:pPr>
        <w:pStyle w:val="NoSpacing"/>
        <w:jc w:val="both"/>
        <w:rPr>
          <w:rFonts w:asciiTheme="majorHAnsi" w:hAnsiTheme="majorHAnsi" w:cstheme="majorHAnsi"/>
          <w:color w:val="FF0000"/>
        </w:rPr>
      </w:pPr>
      <w:r>
        <w:rPr>
          <w:rFonts w:asciiTheme="majorHAnsi" w:hAnsiTheme="majorHAnsi" w:cstheme="majorHAnsi"/>
        </w:rPr>
        <w:t xml:space="preserve">• </w:t>
      </w:r>
      <w:r w:rsidR="003323F4" w:rsidRPr="009A72A9">
        <w:rPr>
          <w:rFonts w:asciiTheme="majorHAnsi" w:hAnsiTheme="majorHAnsi" w:cstheme="majorHAnsi"/>
        </w:rPr>
        <w:t xml:space="preserve">What was the degree of physical aggression, intimidation, threatening behaviour, coercion or </w:t>
      </w:r>
      <w:r w:rsidR="000D7F41" w:rsidRPr="009A72A9">
        <w:rPr>
          <w:rFonts w:asciiTheme="majorHAnsi" w:hAnsiTheme="majorHAnsi" w:cstheme="majorHAnsi"/>
        </w:rPr>
        <w:t xml:space="preserve">bribery? </w:t>
      </w:r>
    </w:p>
    <w:p w14:paraId="3664FD1E" w14:textId="77777777" w:rsidR="003323F4" w:rsidRPr="009A72A9" w:rsidRDefault="009A72A9" w:rsidP="00CE1C85">
      <w:pPr>
        <w:pStyle w:val="NoSpacing"/>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effect on the victim</w:t>
      </w:r>
    </w:p>
    <w:p w14:paraId="5B4F318D" w14:textId="77777777" w:rsidR="003323F4" w:rsidRPr="009A72A9" w:rsidRDefault="009A72A9" w:rsidP="00CE1C85">
      <w:pPr>
        <w:pStyle w:val="NoSpacing"/>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Any attempts to ensure the behaviour and incident is kept a secret</w:t>
      </w:r>
    </w:p>
    <w:p w14:paraId="082CDD45" w14:textId="77777777" w:rsidR="003323F4" w:rsidRPr="009A72A9" w:rsidRDefault="009A72A9" w:rsidP="00CE1C85">
      <w:pPr>
        <w:pStyle w:val="NoSpacing"/>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child or young person’s motivation or reason for the behaviour, if they admit that it occurred</w:t>
      </w:r>
    </w:p>
    <w:p w14:paraId="3C315AE3" w14:textId="77777777" w:rsidR="003323F4" w:rsidRPr="009A72A9" w:rsidRDefault="009A72A9" w:rsidP="00CE1C85">
      <w:pPr>
        <w:pStyle w:val="NoSpacing"/>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Whether this was a one-off incident, or longer in duration</w:t>
      </w:r>
    </w:p>
    <w:p w14:paraId="4C78807E" w14:textId="77777777" w:rsidR="003323F4" w:rsidRPr="00E326E0" w:rsidRDefault="003323F4" w:rsidP="00CE1C85">
      <w:pPr>
        <w:spacing w:line="240" w:lineRule="auto"/>
        <w:jc w:val="both"/>
        <w:rPr>
          <w:rFonts w:ascii="Calibri Light" w:eastAsia="Calibri" w:hAnsi="Calibri Light" w:cs="Arial"/>
        </w:rPr>
      </w:pPr>
    </w:p>
    <w:p w14:paraId="45E64D4C" w14:textId="77777777" w:rsidR="003323F4" w:rsidRPr="00E326E0" w:rsidRDefault="003323F4" w:rsidP="00CE1C85">
      <w:pPr>
        <w:spacing w:line="240" w:lineRule="auto"/>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77777777" w:rsidR="003323F4" w:rsidRPr="009A72A9" w:rsidRDefault="009A72A9" w:rsidP="00CE1C85">
      <w:pPr>
        <w:pStyle w:val="NoSpacing"/>
        <w:jc w:val="both"/>
        <w:rPr>
          <w:rFonts w:ascii="Calibri Light" w:hAnsi="Calibri Light" w:cs="Calibri Light"/>
        </w:rPr>
      </w:pPr>
      <w:r>
        <w:t xml:space="preserve">• </w:t>
      </w:r>
      <w:r w:rsidR="003323F4" w:rsidRPr="009A72A9">
        <w:rPr>
          <w:rFonts w:ascii="Calibri Light" w:hAnsi="Calibri Light" w:cs="Calibri Light"/>
        </w:rPr>
        <w:t>Significant disruption in their own lives</w:t>
      </w:r>
    </w:p>
    <w:p w14:paraId="65A8E256"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Exposure to domestic abuse or witnessing or suffering abuse</w:t>
      </w:r>
    </w:p>
    <w:p w14:paraId="1AFFFD86"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Educational under-achievement</w:t>
      </w:r>
    </w:p>
    <w:p w14:paraId="69ADAFF4"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583CDE" w:rsidRPr="009A72A9">
        <w:rPr>
          <w:rFonts w:ascii="Calibri Light" w:hAnsi="Calibri Light" w:cs="Calibri Light"/>
        </w:rPr>
        <w:t>Involved in crime</w:t>
      </w:r>
    </w:p>
    <w:p w14:paraId="47441F46" w14:textId="77777777" w:rsidR="002A0422" w:rsidRPr="00E326E0" w:rsidRDefault="002A0422" w:rsidP="00CE1C85">
      <w:pPr>
        <w:spacing w:line="240" w:lineRule="auto"/>
        <w:jc w:val="both"/>
        <w:rPr>
          <w:rFonts w:ascii="Calibri Light" w:eastAsia="Calibri" w:hAnsi="Calibri Light" w:cs="Arial"/>
        </w:rPr>
      </w:pPr>
    </w:p>
    <w:p w14:paraId="1B708F08" w14:textId="23F8DBCF" w:rsidR="003323F4" w:rsidRPr="00E326E0" w:rsidRDefault="003323F4" w:rsidP="00CE1C85">
      <w:pPr>
        <w:spacing w:line="240" w:lineRule="auto"/>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w:t>
      </w:r>
      <w:r w:rsidRPr="001C0A43">
        <w:rPr>
          <w:rFonts w:ascii="Calibri Light" w:eastAsia="Calibri" w:hAnsi="Calibri Light" w:cs="Arial"/>
        </w:rPr>
        <w:t xml:space="preserve">this </w:t>
      </w:r>
      <w:r w:rsidR="00207D38" w:rsidRPr="001C0A43">
        <w:rPr>
          <w:rFonts w:ascii="Calibri Light" w:eastAsia="Calibri" w:hAnsi="Calibri Light" w:cs="Arial"/>
        </w:rPr>
        <w:t>Chesnut Lodge</w:t>
      </w:r>
      <w:r w:rsidR="001C0A43">
        <w:rPr>
          <w:rFonts w:ascii="Calibri Light" w:eastAsia="Calibri" w:hAnsi="Calibri Light" w:cs="Arial"/>
        </w:rPr>
        <w:t xml:space="preserve"> </w:t>
      </w:r>
      <w:r w:rsidR="00583CDE" w:rsidRPr="00E326E0">
        <w:rPr>
          <w:rFonts w:ascii="Calibri Light" w:eastAsia="Calibri" w:hAnsi="Calibri Light" w:cs="Arial"/>
        </w:rPr>
        <w:t>will:</w:t>
      </w:r>
    </w:p>
    <w:p w14:paraId="482BEE23" w14:textId="77777777" w:rsidR="003323F4" w:rsidRPr="009A72A9" w:rsidRDefault="009A72A9" w:rsidP="00CE1C85">
      <w:pPr>
        <w:pStyle w:val="NoSpacing"/>
        <w:jc w:val="both"/>
        <w:rPr>
          <w:rFonts w:ascii="Calibri Light" w:hAnsi="Calibri Light" w:cs="Calibri Light"/>
        </w:rPr>
      </w:pPr>
      <w:r>
        <w:t xml:space="preserve">• </w:t>
      </w:r>
      <w:r w:rsidR="003323F4" w:rsidRPr="009A72A9">
        <w:rPr>
          <w:rFonts w:ascii="Calibri Light" w:hAnsi="Calibri Light" w:cs="Calibri Light"/>
        </w:rPr>
        <w:t>Have an ethos where students and staff treat each other with respect and understand how their actions affect others</w:t>
      </w:r>
    </w:p>
    <w:p w14:paraId="585B9273"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Ensure that the school environment is one that allows students to share information about anything that is upsetting or worrying them</w:t>
      </w:r>
    </w:p>
    <w:p w14:paraId="4C0E2888"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Use a strong and positive PSHCE curriculum to tackle issues such as prejudiced behaviour, and gives an open forum for young people to talk</w:t>
      </w:r>
    </w:p>
    <w:p w14:paraId="5635D2AE"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Openly discuss any issues that could motivate bullying with staff and students</w:t>
      </w:r>
    </w:p>
    <w:p w14:paraId="69E03EEA"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Address issues early between pupils which might later provoke conflict</w:t>
      </w:r>
    </w:p>
    <w:p w14:paraId="5ADA91D0"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Develop strategies to help to prevent bullying</w:t>
      </w:r>
    </w:p>
    <w:p w14:paraId="0E18CD9B"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Involve students and parents to ensure they know what to do to prevent and report concerns</w:t>
      </w:r>
    </w:p>
    <w:p w14:paraId="68945C24"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Create an inclusive, safe environment where pupils can openly discuss issues without fear</w:t>
      </w:r>
    </w:p>
    <w:p w14:paraId="1E9FD10F"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Invest in skills to help staff understand the needs of SEND, disabled and lesbian, gay, bisexual and transgender pupils through staff training and CPD to ensure that staff do not dismiss issues</w:t>
      </w:r>
    </w:p>
    <w:p w14:paraId="7423E937" w14:textId="77777777" w:rsidR="003323F4" w:rsidRPr="009A72A9" w:rsidRDefault="009A72A9" w:rsidP="00CE1C85">
      <w:pPr>
        <w:pStyle w:val="NoSpacing"/>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Work with the wider community and agencies to tackle issues that occur outside the setting</w:t>
      </w:r>
    </w:p>
    <w:p w14:paraId="20B6C8BC" w14:textId="77777777" w:rsidR="009C4444" w:rsidRDefault="009C4444" w:rsidP="00CE1C85">
      <w:pPr>
        <w:spacing w:line="240" w:lineRule="auto"/>
        <w:jc w:val="both"/>
        <w:rPr>
          <w:rFonts w:ascii="Calibri Light" w:hAnsi="Calibri Light"/>
        </w:rPr>
      </w:pPr>
    </w:p>
    <w:p w14:paraId="642ED3E7" w14:textId="77777777" w:rsidR="00595C6F" w:rsidRPr="00E326E0" w:rsidRDefault="00595C6F" w:rsidP="00CE1C85">
      <w:pPr>
        <w:spacing w:line="240" w:lineRule="auto"/>
        <w:jc w:val="both"/>
        <w:rPr>
          <w:rFonts w:ascii="Calibri Light" w:hAnsi="Calibri Light"/>
        </w:rPr>
      </w:pPr>
    </w:p>
    <w:p w14:paraId="1F3FA18D" w14:textId="77777777" w:rsidR="00FF10BF" w:rsidRPr="000E326C" w:rsidRDefault="004923E0" w:rsidP="00CE1C85">
      <w:pPr>
        <w:pStyle w:val="Heading2"/>
        <w:spacing w:line="240" w:lineRule="auto"/>
        <w:jc w:val="both"/>
        <w:rPr>
          <w:rFonts w:ascii="Calibri Light" w:hAnsi="Calibri Light"/>
          <w:sz w:val="22"/>
          <w:szCs w:val="22"/>
        </w:rPr>
      </w:pPr>
      <w:bookmarkStart w:id="25" w:name="_Toc147406151"/>
      <w:r w:rsidRPr="000E326C">
        <w:rPr>
          <w:rFonts w:ascii="Calibri Light" w:hAnsi="Calibri Light"/>
          <w:sz w:val="22"/>
          <w:szCs w:val="22"/>
        </w:rPr>
        <w:t>Remote Learning</w:t>
      </w:r>
      <w:bookmarkEnd w:id="25"/>
    </w:p>
    <w:p w14:paraId="67255C1D" w14:textId="77777777" w:rsidR="009C4444" w:rsidRPr="00E326E0" w:rsidRDefault="009C4444" w:rsidP="00CE1C85">
      <w:pPr>
        <w:spacing w:line="240" w:lineRule="auto"/>
        <w:jc w:val="both"/>
        <w:rPr>
          <w:rFonts w:ascii="Calibri Light" w:hAnsi="Calibri Light"/>
        </w:rPr>
      </w:pPr>
    </w:p>
    <w:p w14:paraId="1F4B9FBA" w14:textId="77777777" w:rsidR="007166B4" w:rsidRPr="00E326E0" w:rsidRDefault="007166B4" w:rsidP="00CE1C85">
      <w:pPr>
        <w:spacing w:line="240" w:lineRule="auto"/>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CE1C85">
      <w:pPr>
        <w:spacing w:line="240" w:lineRule="auto"/>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CE1C85">
      <w:pPr>
        <w:spacing w:line="240" w:lineRule="auto"/>
        <w:jc w:val="both"/>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CE1C85">
      <w:pPr>
        <w:pStyle w:val="ListParagraph"/>
        <w:numPr>
          <w:ilvl w:val="0"/>
          <w:numId w:val="18"/>
        </w:numPr>
        <w:spacing w:after="100" w:afterAutospacing="1"/>
        <w:ind w:left="357" w:hanging="357"/>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5F562AA8" w:rsidR="007166B4" w:rsidRPr="00E326E0" w:rsidRDefault="009829FF" w:rsidP="00CE1C85">
      <w:pPr>
        <w:spacing w:line="240" w:lineRule="auto"/>
        <w:jc w:val="both"/>
        <w:rPr>
          <w:rFonts w:ascii="Calibri Light" w:hAnsi="Calibri Light" w:cs="Tahoma"/>
        </w:rPr>
      </w:pPr>
      <w:r>
        <w:rPr>
          <w:rFonts w:ascii="Calibri Light" w:hAnsi="Calibri Light" w:cs="Tahoma"/>
        </w:rPr>
        <w:t xml:space="preserve">Chesnut Lodge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Anne Butchard</w:t>
      </w:r>
    </w:p>
    <w:p w14:paraId="2195792E" w14:textId="37B0EDEA" w:rsidR="007166B4" w:rsidRPr="00E326E0" w:rsidRDefault="007166B4" w:rsidP="00CE1C85">
      <w:pPr>
        <w:spacing w:line="240" w:lineRule="auto"/>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w:t>
      </w:r>
      <w:r w:rsidR="007D69A5" w:rsidRPr="00E326E0">
        <w:rPr>
          <w:rFonts w:ascii="Calibri Light" w:hAnsi="Calibri Light" w:cs="Tahoma"/>
        </w:rPr>
        <w:t xml:space="preserve">and </w:t>
      </w:r>
      <w:r w:rsidR="007D69A5">
        <w:rPr>
          <w:rFonts w:ascii="Calibri Light" w:hAnsi="Calibri Light" w:cs="Tahoma"/>
        </w:rPr>
        <w:t>Chesnut</w:t>
      </w:r>
      <w:r w:rsidR="009829FF">
        <w:rPr>
          <w:rFonts w:ascii="Calibri Light" w:hAnsi="Calibri Light" w:cs="Tahoma"/>
        </w:rPr>
        <w:t xml:space="preserve"> Lodge</w:t>
      </w:r>
      <w:r w:rsidRPr="00E326E0">
        <w:rPr>
          <w:rFonts w:ascii="Calibri Light" w:hAnsi="Calibri Light" w:cs="Tahoma"/>
        </w:rPr>
        <w:t xml:space="preserve"> explore the reasons for this directly with the parent.</w:t>
      </w:r>
    </w:p>
    <w:p w14:paraId="7E56A35D" w14:textId="77777777" w:rsidR="007166B4" w:rsidRPr="00E326E0" w:rsidRDefault="007166B4" w:rsidP="00CE1C85">
      <w:pPr>
        <w:spacing w:line="240" w:lineRule="auto"/>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52802ED0" w:rsidR="007166B4" w:rsidRPr="00E326E0" w:rsidRDefault="007166B4" w:rsidP="00CE1C85">
      <w:pPr>
        <w:spacing w:line="240" w:lineRule="auto"/>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9829FF">
        <w:rPr>
          <w:rFonts w:ascii="Calibri Light" w:hAnsi="Calibri Light" w:cs="Tahoma"/>
        </w:rPr>
        <w:t>Chesnut Lodge’s</w:t>
      </w:r>
      <w:r w:rsidRPr="00E326E0">
        <w:rPr>
          <w:rFonts w:ascii="Calibri Light" w:hAnsi="Calibri Light" w:cs="Tahoma"/>
        </w:rPr>
        <w:t xml:space="preserve"> </w:t>
      </w:r>
      <w:r w:rsidRPr="00E326E0">
        <w:rPr>
          <w:rFonts w:ascii="Calibri Light" w:eastAsiaTheme="majorEastAsia" w:hAnsi="Calibri Light" w:cs="Tahoma"/>
        </w:rPr>
        <w:t>code of conduct and in line with Guidance for Safer Working Practice.</w:t>
      </w:r>
    </w:p>
    <w:p w14:paraId="36404759" w14:textId="77777777" w:rsidR="007166B4" w:rsidRPr="001A0C9C" w:rsidRDefault="007166B4" w:rsidP="00CE1C85">
      <w:pPr>
        <w:spacing w:after="0" w:line="240" w:lineRule="auto"/>
        <w:jc w:val="both"/>
        <w:rPr>
          <w:rFonts w:ascii="Calibri Light" w:hAnsi="Calibri Light" w:cs="Tahoma"/>
        </w:rPr>
      </w:pPr>
      <w:r w:rsidRPr="001A0C9C">
        <w:rPr>
          <w:rFonts w:ascii="Calibri Light" w:hAnsi="Calibri Light" w:cs="Tahoma"/>
        </w:rPr>
        <w:t>Below are some things to consider if there are virtual lessons, especially where webcams are involved:</w:t>
      </w:r>
    </w:p>
    <w:p w14:paraId="5AFDF94C" w14:textId="77777777"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No 1:1s, groups only</w:t>
      </w:r>
    </w:p>
    <w:p w14:paraId="5C51BBE3" w14:textId="77777777"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Staff and children must wear suitable clothing, as should anyone else in the household.</w:t>
      </w:r>
    </w:p>
    <w:p w14:paraId="46A1E727" w14:textId="77777777"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The live class should be recorded so that if any issues were to arise, the video can be reviewed.</w:t>
      </w:r>
    </w:p>
    <w:p w14:paraId="0F880966" w14:textId="77777777"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Language must be professional and appropriate, including any family members in the background.</w:t>
      </w:r>
    </w:p>
    <w:p w14:paraId="73898BAE" w14:textId="5DF16243"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 xml:space="preserve">Staff must only use platforms specified by senior managers and approved by our IT network manager / provider to communicate with </w:t>
      </w:r>
      <w:r w:rsidR="001462EF" w:rsidRPr="001A0C9C">
        <w:rPr>
          <w:rFonts w:ascii="Calibri Light" w:hAnsi="Calibri Light" w:cs="Tahoma"/>
          <w:sz w:val="22"/>
          <w:szCs w:val="22"/>
        </w:rPr>
        <w:t>pupils.</w:t>
      </w:r>
    </w:p>
    <w:p w14:paraId="7EC078EF" w14:textId="77777777" w:rsidR="007166B4" w:rsidRPr="001A0C9C" w:rsidRDefault="007166B4" w:rsidP="00CE1C85">
      <w:pPr>
        <w:pStyle w:val="ListParagraph"/>
        <w:numPr>
          <w:ilvl w:val="0"/>
          <w:numId w:val="19"/>
        </w:numPr>
        <w:contextualSpacing/>
        <w:jc w:val="both"/>
        <w:rPr>
          <w:rFonts w:ascii="Calibri Light" w:hAnsi="Calibri Light" w:cs="Tahoma"/>
          <w:sz w:val="22"/>
          <w:szCs w:val="22"/>
        </w:rPr>
      </w:pPr>
      <w:r w:rsidRPr="001A0C9C">
        <w:rPr>
          <w:rFonts w:ascii="Calibri Light" w:hAnsi="Calibri Light" w:cs="Tahoma"/>
          <w:sz w:val="22"/>
          <w:szCs w:val="22"/>
        </w:rPr>
        <w:t>Staff should record, the length, time, date and attendance of any sessions held.</w:t>
      </w:r>
    </w:p>
    <w:p w14:paraId="3762B81A" w14:textId="0EC40D76" w:rsidR="00193BA7" w:rsidRPr="00E326E0" w:rsidRDefault="00193BA7" w:rsidP="001A0C9C">
      <w:pPr>
        <w:pStyle w:val="Heading2"/>
        <w:jc w:val="both"/>
        <w:rPr>
          <w:rFonts w:ascii="Calibri Light" w:hAnsi="Calibri Light"/>
          <w:color w:val="auto"/>
          <w:sz w:val="22"/>
          <w:szCs w:val="22"/>
        </w:rPr>
      </w:pPr>
    </w:p>
    <w:p w14:paraId="60B40138" w14:textId="77777777" w:rsidR="004452F9" w:rsidRPr="00E326E0" w:rsidRDefault="004452F9" w:rsidP="00F20434">
      <w:pPr>
        <w:pStyle w:val="Heading2"/>
        <w:jc w:val="both"/>
        <w:rPr>
          <w:rFonts w:ascii="Calibri Light" w:hAnsi="Calibri Light"/>
          <w:color w:val="auto"/>
          <w:sz w:val="22"/>
          <w:szCs w:val="22"/>
        </w:rPr>
      </w:pPr>
    </w:p>
    <w:p w14:paraId="749FAC7D" w14:textId="77777777" w:rsidR="00FF10BF" w:rsidRDefault="003323F4" w:rsidP="00F20434">
      <w:pPr>
        <w:pStyle w:val="Heading2"/>
        <w:jc w:val="both"/>
        <w:rPr>
          <w:rFonts w:ascii="Calibri Light" w:hAnsi="Calibri Light"/>
          <w:sz w:val="22"/>
          <w:szCs w:val="22"/>
        </w:rPr>
      </w:pPr>
      <w:bookmarkStart w:id="26" w:name="_Toc147406152"/>
      <w:r w:rsidRPr="000E326C">
        <w:rPr>
          <w:rFonts w:ascii="Calibri Light" w:hAnsi="Calibri Light"/>
          <w:sz w:val="22"/>
          <w:szCs w:val="22"/>
        </w:rPr>
        <w:t>Child Criminal and Sexual Exploitation</w:t>
      </w:r>
      <w:bookmarkEnd w:id="26"/>
      <w:r w:rsidRPr="000E326C">
        <w:rPr>
          <w:rFonts w:ascii="Calibri Light" w:hAnsi="Calibri Light"/>
          <w:sz w:val="22"/>
          <w:szCs w:val="22"/>
        </w:rPr>
        <w:t xml:space="preserve"> </w:t>
      </w:r>
    </w:p>
    <w:p w14:paraId="2CA92DE0"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7"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7"/>
    </w:p>
    <w:p w14:paraId="7151A497" w14:textId="77777777" w:rsidR="00031BD1" w:rsidRPr="00031BD1" w:rsidRDefault="00031BD1" w:rsidP="00F20434">
      <w:pPr>
        <w:jc w:val="both"/>
      </w:pPr>
    </w:p>
    <w:p w14:paraId="64243A3A" w14:textId="77777777" w:rsidR="00583CDE" w:rsidRPr="000E326C" w:rsidRDefault="00583CDE" w:rsidP="00F20434">
      <w:pPr>
        <w:pStyle w:val="Heading3"/>
        <w:jc w:val="both"/>
        <w:rPr>
          <w:rFonts w:ascii="Calibri Light" w:hAnsi="Calibri Light"/>
          <w:color w:val="2E74B5" w:themeColor="accent1" w:themeShade="BF"/>
          <w:sz w:val="22"/>
          <w:szCs w:val="22"/>
        </w:rPr>
      </w:pPr>
      <w:bookmarkStart w:id="28" w:name="_Toc147406153"/>
      <w:r w:rsidRPr="000E326C">
        <w:rPr>
          <w:rFonts w:ascii="Calibri Light" w:hAnsi="Calibri Light"/>
          <w:color w:val="2E74B5" w:themeColor="accent1" w:themeShade="BF"/>
          <w:sz w:val="22"/>
          <w:szCs w:val="22"/>
        </w:rPr>
        <w:t>Child Sexual Exploitation</w:t>
      </w:r>
      <w:bookmarkEnd w:id="28"/>
    </w:p>
    <w:p w14:paraId="5CDAA932" w14:textId="77777777" w:rsidR="002C758F" w:rsidRPr="00E326E0" w:rsidRDefault="002C758F" w:rsidP="00F20434">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20434">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1D3BC3">
      <w:pPr>
        <w:pStyle w:val="ListParagraph"/>
        <w:numPr>
          <w:ilvl w:val="0"/>
          <w:numId w:val="20"/>
        </w:numPr>
        <w:jc w:val="both"/>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1D3BC3">
      <w:pPr>
        <w:pStyle w:val="ListParagraph"/>
        <w:numPr>
          <w:ilvl w:val="0"/>
          <w:numId w:val="20"/>
        </w:numPr>
        <w:jc w:val="both"/>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20434">
      <w:pPr>
        <w:spacing w:after="0" w:line="240" w:lineRule="auto"/>
        <w:jc w:val="both"/>
        <w:rPr>
          <w:rFonts w:ascii="Calibri Light" w:hAnsi="Calibri Light" w:cs="Arial"/>
        </w:rPr>
      </w:pPr>
    </w:p>
    <w:p w14:paraId="581D0FB9" w14:textId="22E199B6" w:rsidR="00A22F76" w:rsidRPr="00E326E0" w:rsidRDefault="00A22F76" w:rsidP="00F20434">
      <w:pPr>
        <w:jc w:val="both"/>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20434">
      <w:pPr>
        <w:spacing w:after="0" w:line="240" w:lineRule="auto"/>
        <w:jc w:val="both"/>
        <w:rPr>
          <w:rFonts w:ascii="Calibri Light" w:hAnsi="Calibri Light" w:cs="Arial"/>
        </w:rPr>
      </w:pPr>
    </w:p>
    <w:p w14:paraId="4CD76A7D" w14:textId="77777777" w:rsidR="00583CDE" w:rsidRPr="000F7616" w:rsidRDefault="00583CDE" w:rsidP="00F20434">
      <w:pPr>
        <w:tabs>
          <w:tab w:val="num" w:pos="709"/>
        </w:tabs>
        <w:jc w:val="both"/>
        <w:rPr>
          <w:rFonts w:ascii="Calibri Light" w:hAnsi="Calibri Light" w:cs="Calibri Light"/>
        </w:rPr>
      </w:pPr>
    </w:p>
    <w:p w14:paraId="7F1D087C" w14:textId="0E4754D8" w:rsidR="000F7616" w:rsidRPr="008F4BE1" w:rsidRDefault="009829FF"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 xml:space="preserve"> </w:t>
      </w:r>
      <w:r w:rsidR="00207D38" w:rsidRPr="009829FF">
        <w:rPr>
          <w:rFonts w:ascii="Calibri Light" w:hAnsi="Calibri Light" w:cs="Calibri Light"/>
          <w:sz w:val="22"/>
          <w:szCs w:val="22"/>
        </w:rPr>
        <w:t>Chesnut Lodge</w:t>
      </w:r>
      <w:r w:rsidRPr="009829FF">
        <w:rPr>
          <w:rFonts w:ascii="Calibri Light" w:hAnsi="Calibri Light" w:cs="Calibri Light"/>
          <w:sz w:val="22"/>
          <w:szCs w:val="22"/>
        </w:rPr>
        <w:t xml:space="preserve"> </w:t>
      </w:r>
      <w:r w:rsidR="002C758F" w:rsidRPr="009829FF">
        <w:rPr>
          <w:rFonts w:ascii="Calibri Light" w:hAnsi="Calibri Light" w:cs="Calibri Light"/>
          <w:sz w:val="22"/>
          <w:szCs w:val="22"/>
        </w:rPr>
        <w:t xml:space="preserve">follows the </w:t>
      </w:r>
      <w:hyperlink r:id="rId60" w:history="1">
        <w:r w:rsidR="00583CDE" w:rsidRPr="009829FF">
          <w:rPr>
            <w:rStyle w:val="Hyperlink"/>
            <w:rFonts w:ascii="Calibri Light" w:hAnsi="Calibri Light" w:cs="Calibri Light"/>
            <w:color w:val="auto"/>
            <w:sz w:val="22"/>
            <w:szCs w:val="22"/>
          </w:rPr>
          <w:t xml:space="preserve">HCYPSP’s Sexual Exploitation guidance. </w:t>
        </w:r>
      </w:hyperlink>
      <w:r w:rsidR="00583CDE" w:rsidRPr="009829FF">
        <w:rPr>
          <w:rFonts w:ascii="Calibri Light" w:hAnsi="Calibri Light" w:cs="Calibri Light"/>
          <w:sz w:val="22"/>
          <w:szCs w:val="22"/>
        </w:rPr>
        <w:t xml:space="preserve"> </w:t>
      </w:r>
      <w:r w:rsidR="002C758F" w:rsidRPr="009829FF">
        <w:rPr>
          <w:rFonts w:ascii="Calibri Light" w:hAnsi="Calibri Light" w:cs="Calibri Light"/>
          <w:sz w:val="22"/>
          <w:szCs w:val="22"/>
        </w:rPr>
        <w:t xml:space="preserve">Where there are concerns about possible CSE, </w:t>
      </w:r>
      <w:r w:rsidR="00207D38" w:rsidRPr="009829FF">
        <w:rPr>
          <w:rFonts w:ascii="Calibri Light" w:hAnsi="Calibri Light" w:cs="Calibri Light"/>
          <w:sz w:val="22"/>
          <w:szCs w:val="22"/>
        </w:rPr>
        <w:t>Chesnut Lodge</w:t>
      </w:r>
      <w:r w:rsidRPr="009829FF">
        <w:rPr>
          <w:rFonts w:ascii="Calibri Light" w:hAnsi="Calibri Light" w:cs="Calibri Light"/>
          <w:sz w:val="22"/>
          <w:szCs w:val="22"/>
        </w:rPr>
        <w:t xml:space="preserve"> </w:t>
      </w:r>
      <w:r w:rsidR="002C758F" w:rsidRPr="009829FF">
        <w:rPr>
          <w:rFonts w:ascii="Calibri Light" w:hAnsi="Calibri Light" w:cs="Calibri Light"/>
          <w:sz w:val="22"/>
          <w:szCs w:val="22"/>
        </w:rPr>
        <w:t>will</w:t>
      </w:r>
      <w:r w:rsidR="002C758F" w:rsidRPr="000F7616">
        <w:rPr>
          <w:rFonts w:ascii="Calibri Light" w:hAnsi="Calibri Light" w:cs="Calibri Light"/>
          <w:sz w:val="22"/>
          <w:szCs w:val="22"/>
        </w:rPr>
        <w:t xml:space="preserve">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 xml:space="preserve">follow HCYPSP’s reporting procedure using the </w:t>
      </w:r>
      <w:hyperlink r:id="rId61" w:history="1">
        <w:r w:rsidR="000F7616"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17DB7D67" w14:textId="77777777" w:rsidR="002C758F" w:rsidRPr="00E326E0" w:rsidRDefault="002C758F" w:rsidP="00F20434">
      <w:pPr>
        <w:tabs>
          <w:tab w:val="num" w:pos="709"/>
        </w:tabs>
        <w:jc w:val="both"/>
        <w:rPr>
          <w:rFonts w:ascii="Calibri Light" w:hAnsi="Calibri Light" w:cs="Arial"/>
        </w:rPr>
      </w:pP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2BF1D7C7" w14:textId="77777777" w:rsidR="00583CDE" w:rsidRDefault="002C758F" w:rsidP="00F20434">
      <w:pPr>
        <w:pStyle w:val="Heading3"/>
        <w:jc w:val="both"/>
        <w:rPr>
          <w:rFonts w:ascii="Calibri Light" w:hAnsi="Calibri Light" w:cs="Arial"/>
          <w:color w:val="2E74B5" w:themeColor="accent1" w:themeShade="BF"/>
          <w:sz w:val="22"/>
          <w:szCs w:val="22"/>
        </w:rPr>
      </w:pPr>
      <w:bookmarkStart w:id="29" w:name="_Toc147406154"/>
      <w:r w:rsidRPr="000E326C">
        <w:rPr>
          <w:rFonts w:ascii="Calibri Light" w:hAnsi="Calibri Light" w:cs="Arial"/>
          <w:bCs/>
          <w:color w:val="2E74B5" w:themeColor="accent1" w:themeShade="BF"/>
          <w:sz w:val="22"/>
          <w:szCs w:val="22"/>
        </w:rPr>
        <w:t>Child Criminal Exploitation</w:t>
      </w:r>
      <w:bookmarkEnd w:id="29"/>
      <w:r w:rsidRPr="000E326C">
        <w:rPr>
          <w:rFonts w:ascii="Calibri Light" w:hAnsi="Calibri Light" w:cs="Arial"/>
          <w:color w:val="2E74B5" w:themeColor="accent1" w:themeShade="BF"/>
          <w:sz w:val="22"/>
          <w:szCs w:val="22"/>
        </w:rPr>
        <w:t xml:space="preserve"> </w:t>
      </w:r>
    </w:p>
    <w:p w14:paraId="77EFB825" w14:textId="77777777" w:rsidR="007773F9" w:rsidRPr="007773F9" w:rsidRDefault="007773F9" w:rsidP="00F20434">
      <w:pPr>
        <w:jc w:val="both"/>
      </w:pPr>
    </w:p>
    <w:p w14:paraId="42784EE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20434">
      <w:pPr>
        <w:autoSpaceDE w:val="0"/>
        <w:autoSpaceDN w:val="0"/>
        <w:adjustRightInd w:val="0"/>
        <w:jc w:val="both"/>
        <w:rPr>
          <w:rFonts w:ascii="Calibri Light" w:hAnsi="Calibri Light" w:cs="Arial"/>
        </w:rPr>
      </w:pPr>
    </w:p>
    <w:p w14:paraId="7246896B" w14:textId="77777777" w:rsidR="00583CDE" w:rsidRPr="00E326E0" w:rsidRDefault="002C758F" w:rsidP="00F20434">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E326E0" w:rsidRDefault="0072410A" w:rsidP="00F20434">
      <w:pPr>
        <w:autoSpaceDE w:val="0"/>
        <w:autoSpaceDN w:val="0"/>
        <w:adjustRightInd w:val="0"/>
        <w:jc w:val="both"/>
        <w:rPr>
          <w:rFonts w:ascii="Calibri Light" w:hAnsi="Calibri Light" w:cs="Arial"/>
        </w:rPr>
      </w:pPr>
      <w:r w:rsidRPr="00E326E0">
        <w:rPr>
          <w:rFonts w:ascii="Calibri Light" w:hAnsi="Calibri Light" w:cs="Arial"/>
        </w:rPr>
        <w:t xml:space="preserve">Child Criminal </w:t>
      </w:r>
      <w:r w:rsidR="007E34EC" w:rsidRPr="00E326E0">
        <w:rPr>
          <w:rFonts w:ascii="Calibri Light" w:hAnsi="Calibri Light" w:cs="Arial"/>
        </w:rPr>
        <w:t>Exploitation.</w:t>
      </w:r>
    </w:p>
    <w:p w14:paraId="4619D06D" w14:textId="73DAEA0E" w:rsidR="002C758F" w:rsidRPr="00E326E0" w:rsidRDefault="002C758F" w:rsidP="001D3BC3">
      <w:pPr>
        <w:pStyle w:val="ListParagraph"/>
        <w:numPr>
          <w:ilvl w:val="0"/>
          <w:numId w:val="22"/>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20434">
      <w:pPr>
        <w:autoSpaceDE w:val="0"/>
        <w:autoSpaceDN w:val="0"/>
        <w:adjustRightInd w:val="0"/>
        <w:jc w:val="both"/>
        <w:rPr>
          <w:rFonts w:ascii="Calibri Light" w:eastAsia="Calibri" w:hAnsi="Calibri Light" w:cs="Arial"/>
          <w:lang w:eastAsia="en-GB"/>
        </w:rPr>
      </w:pPr>
    </w:p>
    <w:p w14:paraId="5D6CD9B9" w14:textId="77777777" w:rsidR="00583CDE"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20434">
      <w:pPr>
        <w:jc w:val="both"/>
        <w:rPr>
          <w:rFonts w:ascii="Calibri Light" w:hAnsi="Calibri Light"/>
        </w:rPr>
      </w:pPr>
    </w:p>
    <w:p w14:paraId="6624DFFA" w14:textId="7F3487AC" w:rsidR="007773F9" w:rsidRDefault="004452F9" w:rsidP="00F20434">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t>Where there are concerns about possible CCE</w:t>
      </w:r>
      <w:r w:rsidRPr="009829FF">
        <w:rPr>
          <w:rFonts w:ascii="Calibri Light" w:hAnsi="Calibri Light" w:cs="Arial"/>
          <w:sz w:val="22"/>
          <w:szCs w:val="22"/>
        </w:rPr>
        <w:t xml:space="preserve">, </w:t>
      </w:r>
      <w:r w:rsidR="00207D38" w:rsidRPr="009829FF">
        <w:rPr>
          <w:rFonts w:ascii="Calibri Light" w:hAnsi="Calibri Light" w:cs="Arial"/>
          <w:sz w:val="22"/>
          <w:szCs w:val="22"/>
        </w:rPr>
        <w:t>Chesnut Lodge</w:t>
      </w:r>
      <w:r w:rsidR="009829FF" w:rsidRPr="009829FF">
        <w:rPr>
          <w:rFonts w:ascii="Calibri Light" w:hAnsi="Calibri Light" w:cs="Arial"/>
          <w:sz w:val="22"/>
          <w:szCs w:val="22"/>
        </w:rPr>
        <w:t xml:space="preserve"> </w:t>
      </w:r>
      <w:r w:rsidRPr="009829FF">
        <w:rPr>
          <w:rFonts w:ascii="Calibri Light" w:hAnsi="Calibri Light" w:cs="Arial"/>
          <w:sz w:val="22"/>
          <w:szCs w:val="22"/>
        </w:rPr>
        <w:t>will</w:t>
      </w:r>
      <w:r w:rsidRPr="000F7616">
        <w:rPr>
          <w:rFonts w:ascii="Calibri Light" w:hAnsi="Calibri Light" w:cs="Arial"/>
          <w:sz w:val="22"/>
          <w:szCs w:val="22"/>
        </w:rPr>
        <w:t xml:space="preserve">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20434">
      <w:pPr>
        <w:pStyle w:val="NormalWeb"/>
        <w:shd w:val="clear" w:color="auto" w:fill="FFFFFF"/>
        <w:spacing w:after="0"/>
        <w:jc w:val="both"/>
        <w:textAlignment w:val="baseline"/>
        <w:rPr>
          <w:rFonts w:ascii="Calibri Light" w:hAnsi="Calibri Light" w:cs="Arial"/>
          <w:sz w:val="22"/>
          <w:szCs w:val="22"/>
        </w:rPr>
      </w:pPr>
    </w:p>
    <w:p w14:paraId="467DAB88" w14:textId="337CDB2E" w:rsidR="000F7616" w:rsidRPr="000F7616" w:rsidRDefault="000F7616"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HCYPSP’s reporting procedure using the </w:t>
      </w:r>
      <w:hyperlink r:id="rId62" w:history="1">
        <w:r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1C0B3B15" w14:textId="77777777" w:rsidR="00FF10BF" w:rsidRPr="000E326C" w:rsidRDefault="00E31E93" w:rsidP="00F20434">
      <w:pPr>
        <w:pStyle w:val="Heading2"/>
        <w:jc w:val="both"/>
        <w:rPr>
          <w:rFonts w:ascii="Calibri Light" w:hAnsi="Calibri Light"/>
          <w:sz w:val="22"/>
          <w:szCs w:val="22"/>
        </w:rPr>
      </w:pPr>
      <w:bookmarkStart w:id="30" w:name="_Toc147406155"/>
      <w:r w:rsidRPr="000E326C">
        <w:rPr>
          <w:rFonts w:ascii="Calibri Light" w:hAnsi="Calibri Light"/>
          <w:sz w:val="22"/>
          <w:szCs w:val="22"/>
        </w:rPr>
        <w:t>Prevention of radicalisation</w:t>
      </w:r>
      <w:bookmarkEnd w:id="30"/>
      <w:r w:rsidRPr="000E326C">
        <w:rPr>
          <w:rFonts w:ascii="Calibri Light" w:hAnsi="Calibri Light"/>
          <w:sz w:val="22"/>
          <w:szCs w:val="22"/>
        </w:rPr>
        <w:t xml:space="preserve"> </w:t>
      </w:r>
    </w:p>
    <w:p w14:paraId="75E667CC"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Pr>
          <w:rFonts w:ascii="Calibri Light" w:hAnsi="Calibri Light" w:cs="Arial"/>
        </w:rPr>
        <w:t>susceptible</w:t>
      </w:r>
      <w:r w:rsidRPr="00E326E0">
        <w:rPr>
          <w:rFonts w:ascii="Calibri Light" w:hAnsi="Calibri Light" w:cs="Arial"/>
        </w:rPr>
        <w:t xml:space="preserv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14:paraId="2328EEC7"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w:t>
      </w:r>
      <w:r w:rsidR="00D93810">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14:paraId="745D10E5" w14:textId="60B792B2" w:rsidR="002C758F" w:rsidRPr="00E326E0" w:rsidRDefault="00207D38" w:rsidP="00F20434">
      <w:pPr>
        <w:jc w:val="both"/>
        <w:rPr>
          <w:rFonts w:ascii="Calibri Light" w:hAnsi="Calibri Light"/>
          <w:lang w:val="en-US"/>
        </w:rPr>
      </w:pPr>
      <w:r w:rsidRPr="009829FF">
        <w:rPr>
          <w:rFonts w:ascii="Calibri Light" w:hAnsi="Calibri Light"/>
          <w:lang w:val="en-US"/>
        </w:rPr>
        <w:t>Chesnut Lodge</w:t>
      </w:r>
      <w:r w:rsidR="009829FF" w:rsidRPr="009829FF">
        <w:rPr>
          <w:rFonts w:ascii="Calibri Light" w:hAnsi="Calibri Light"/>
          <w:lang w:val="en-US"/>
        </w:rPr>
        <w:t xml:space="preserve"> </w:t>
      </w:r>
      <w:r w:rsidR="002C758F" w:rsidRPr="009829FF">
        <w:rPr>
          <w:rFonts w:ascii="Calibri Light" w:hAnsi="Calibri Light"/>
          <w:lang w:val="en-US"/>
        </w:rPr>
        <w:t>values</w:t>
      </w:r>
      <w:r w:rsidR="002C758F" w:rsidRPr="00E326E0">
        <w:rPr>
          <w:rFonts w:ascii="Calibri Light" w:hAnsi="Calibri Light"/>
          <w:lang w:val="en-US"/>
        </w:rPr>
        <w:t xml:space="preserve"> freedom of speech and the expression of beliefs / ideology as fundamental rights underpinning our society’s values</w:t>
      </w:r>
      <w:r w:rsidR="0014295C" w:rsidRPr="00E326E0">
        <w:rPr>
          <w:rFonts w:ascii="Calibri Light" w:hAnsi="Calibri Light"/>
          <w:lang w:val="en-US"/>
        </w:rPr>
        <w:t xml:space="preserve">. </w:t>
      </w:r>
      <w:r w:rsidR="002C758F" w:rsidRPr="00E326E0">
        <w:rPr>
          <w:rFonts w:ascii="Calibri Light" w:hAnsi="Calibri Light"/>
          <w:lang w:val="en-US"/>
        </w:rPr>
        <w:t>Both pupils and teachers have the right to speak freely and voice their opinions</w:t>
      </w:r>
      <w:r w:rsidR="0014295C" w:rsidRPr="00E326E0">
        <w:rPr>
          <w:rFonts w:ascii="Calibri Light" w:hAnsi="Calibri Light"/>
          <w:lang w:val="en-US"/>
        </w:rPr>
        <w:t xml:space="preserve">. </w:t>
      </w:r>
      <w:r w:rsidR="002C758F" w:rsidRPr="00E326E0">
        <w:rPr>
          <w:rFonts w:ascii="Calibri Light" w:hAnsi="Calibri Light"/>
          <w:lang w:val="en-US"/>
        </w:rPr>
        <w:t xml:space="preserve">However, freedom comes with responsibility and free speech that is designed to manipulate the </w:t>
      </w:r>
      <w:r w:rsidR="00D93810">
        <w:rPr>
          <w:rFonts w:ascii="Calibri Light" w:hAnsi="Calibri Light"/>
          <w:lang w:val="en-US"/>
        </w:rPr>
        <w:t xml:space="preserve">susceptible </w:t>
      </w:r>
      <w:r w:rsidR="002C758F" w:rsidRPr="00E326E0">
        <w:rPr>
          <w:rFonts w:ascii="Calibri Light" w:hAnsi="Calibri Light"/>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15E21C5" w14:textId="785C937F" w:rsidR="002C758F" w:rsidRPr="00E326E0" w:rsidRDefault="002C758F" w:rsidP="00F20434">
      <w:pPr>
        <w:jc w:val="both"/>
        <w:rPr>
          <w:rFonts w:ascii="Calibri Light" w:hAnsi="Calibri Light"/>
          <w:lang w:val="en-US"/>
        </w:rPr>
      </w:pPr>
      <w:r w:rsidRPr="00E326E0">
        <w:rPr>
          <w:rFonts w:ascii="Calibri Light" w:hAnsi="Calibri Light"/>
          <w:lang w:val="en-US"/>
        </w:rPr>
        <w:t>Under duties imposed within the Prevent Duty Guidance 2015 as part of the Counter-Terrorism and Security Act 2015</w:t>
      </w:r>
      <w:r w:rsidRPr="009829FF">
        <w:rPr>
          <w:rFonts w:ascii="Calibri Light" w:hAnsi="Calibri Light"/>
          <w:lang w:val="en-US"/>
        </w:rPr>
        <w:t xml:space="preserve">, </w:t>
      </w:r>
      <w:r w:rsidR="00207D38" w:rsidRPr="009829FF">
        <w:rPr>
          <w:rFonts w:ascii="Calibri Light" w:hAnsi="Calibri Light"/>
          <w:lang w:val="en-US"/>
        </w:rPr>
        <w:t>Chesnut Lodge</w:t>
      </w:r>
      <w:r w:rsidR="009829FF" w:rsidRPr="009829FF">
        <w:rPr>
          <w:rFonts w:ascii="Calibri Light" w:hAnsi="Calibri Light"/>
          <w:lang w:val="en-US"/>
        </w:rPr>
        <w:t xml:space="preserve"> </w:t>
      </w:r>
      <w:r w:rsidRPr="009829FF">
        <w:rPr>
          <w:rFonts w:ascii="Calibri Light" w:hAnsi="Calibri Light"/>
          <w:lang w:val="en-US"/>
        </w:rPr>
        <w:t>will ensure</w:t>
      </w:r>
      <w:r w:rsidRPr="00E326E0">
        <w:rPr>
          <w:rFonts w:ascii="Calibri Light" w:hAnsi="Calibri Light"/>
          <w:lang w:val="en-US"/>
        </w:rPr>
        <w:t xml:space="preserv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14:paraId="034250B8" w14:textId="77777777" w:rsidR="002C758F" w:rsidRPr="00E326E0" w:rsidRDefault="002C758F" w:rsidP="00F20434">
      <w:pPr>
        <w:jc w:val="both"/>
        <w:rPr>
          <w:rFonts w:ascii="Calibri Light" w:hAnsi="Calibri Light"/>
          <w:lang w:val="en-US"/>
        </w:rPr>
      </w:pPr>
    </w:p>
    <w:p w14:paraId="221F67A1" w14:textId="33700EC2" w:rsidR="002C758F" w:rsidRPr="00E326E0" w:rsidRDefault="002C758F" w:rsidP="00F20434">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w:t>
      </w:r>
      <w:r w:rsidR="004452F9" w:rsidRPr="009829FF">
        <w:rPr>
          <w:rFonts w:ascii="Calibri Light" w:hAnsi="Calibri Light"/>
          <w:lang w:val="en-US"/>
        </w:rPr>
        <w:t xml:space="preserve">Contact) for Prevent </w:t>
      </w:r>
      <w:r w:rsidR="00733428" w:rsidRPr="009829FF">
        <w:rPr>
          <w:rFonts w:ascii="Calibri Light" w:hAnsi="Calibri Light"/>
          <w:lang w:val="en-US"/>
        </w:rPr>
        <w:t xml:space="preserve">is </w:t>
      </w:r>
      <w:r w:rsidR="009829FF" w:rsidRPr="009829FF">
        <w:rPr>
          <w:rFonts w:ascii="Calibri Light" w:hAnsi="Calibri Light"/>
          <w:lang w:val="en-US"/>
        </w:rPr>
        <w:t>Anne Butchard DSL and Deputy Head</w:t>
      </w:r>
      <w:r w:rsidR="00733428" w:rsidRPr="009829FF">
        <w:rPr>
          <w:rFonts w:ascii="Calibri Light" w:hAnsi="Calibri Light"/>
          <w:lang w:val="en-US"/>
        </w:rPr>
        <w:t>.</w:t>
      </w:r>
    </w:p>
    <w:p w14:paraId="29D75B97" w14:textId="77777777" w:rsidR="004452F9" w:rsidRPr="00E326E0" w:rsidRDefault="004452F9" w:rsidP="00F20434">
      <w:pPr>
        <w:jc w:val="both"/>
        <w:rPr>
          <w:rFonts w:ascii="Calibri Light" w:hAnsi="Calibri Light"/>
          <w:lang w:val="en-US"/>
        </w:rPr>
      </w:pPr>
    </w:p>
    <w:p w14:paraId="45E18101" w14:textId="4C2485C0"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sidR="00D93810">
        <w:rPr>
          <w:rFonts w:ascii="Calibri Light" w:hAnsi="Calibri Light"/>
          <w:lang w:val="en-US"/>
        </w:rPr>
        <w:t xml:space="preserve">susceptible </w:t>
      </w:r>
      <w:r w:rsidR="00D93810" w:rsidRPr="00E326E0">
        <w:rPr>
          <w:rFonts w:ascii="Calibri Light" w:hAnsi="Calibri Light"/>
          <w:lang w:val="en-US"/>
        </w:rPr>
        <w:t>people</w:t>
      </w:r>
      <w:r w:rsidRPr="00E326E0">
        <w:rPr>
          <w:rFonts w:ascii="Calibri Light" w:hAnsi="Calibri Light"/>
          <w:lang w:val="en-US"/>
        </w:rPr>
        <w:t xml:space="preserve">, to involve them in terrorism or in activity in support of terrorism.  The normalisation of extreme views may also make children and young people </w:t>
      </w:r>
      <w:r w:rsidR="00D93810">
        <w:rPr>
          <w:rFonts w:ascii="Calibri Light" w:hAnsi="Calibri Light"/>
          <w:lang w:val="en-US"/>
        </w:rPr>
        <w:t>susceptible</w:t>
      </w:r>
      <w:r w:rsidRPr="00E326E0">
        <w:rPr>
          <w:rFonts w:ascii="Calibri Light" w:hAnsi="Calibri Light"/>
          <w:lang w:val="en-US"/>
        </w:rPr>
        <w:t xml:space="preserve"> to future manipulation and exploitation.  </w:t>
      </w:r>
      <w:r w:rsidR="00207D38" w:rsidRPr="009829FF">
        <w:rPr>
          <w:rFonts w:ascii="Calibri Light" w:hAnsi="Calibri Light"/>
          <w:lang w:val="en-US"/>
        </w:rPr>
        <w:t>Chesnut Lodge</w:t>
      </w:r>
      <w:r w:rsidR="009829FF" w:rsidRPr="009829FF">
        <w:rPr>
          <w:rFonts w:ascii="Calibri Light" w:hAnsi="Calibri Light"/>
          <w:lang w:val="en-US"/>
        </w:rPr>
        <w:t xml:space="preserve"> </w:t>
      </w:r>
      <w:r w:rsidRPr="009829FF">
        <w:rPr>
          <w:rFonts w:ascii="Calibri Light" w:hAnsi="Calibri Light"/>
          <w:lang w:val="en-US"/>
        </w:rPr>
        <w:t>is clear that this exploitation and radicalisation should be viewed as a safeguarding concern.</w:t>
      </w:r>
      <w:r w:rsidR="00A22F76" w:rsidRPr="009829FF">
        <w:rPr>
          <w:rFonts w:ascii="Calibri Light" w:hAnsi="Calibri Light"/>
          <w:lang w:val="en-US"/>
        </w:rPr>
        <w:t xml:space="preserve">  </w:t>
      </w:r>
      <w:r w:rsidR="00A22F76" w:rsidRPr="009829FF">
        <w:rPr>
          <w:rFonts w:ascii="Calibri Light" w:hAnsi="Calibri Light"/>
          <w:i/>
          <w:lang w:val="en-US"/>
        </w:rPr>
        <w:t xml:space="preserve"> </w:t>
      </w:r>
      <w:r w:rsidR="00207D38" w:rsidRPr="009829FF">
        <w:rPr>
          <w:rFonts w:ascii="Calibri Light" w:hAnsi="Calibri Light"/>
          <w:lang w:val="en-US"/>
        </w:rPr>
        <w:t>Chesnut Lodge</w:t>
      </w:r>
      <w:r w:rsidR="009829FF" w:rsidRPr="009829FF">
        <w:rPr>
          <w:rFonts w:ascii="Calibri Light" w:hAnsi="Calibri Light"/>
          <w:lang w:val="en-US"/>
        </w:rPr>
        <w:t xml:space="preserve"> </w:t>
      </w:r>
      <w:r w:rsidR="00A22F76" w:rsidRPr="009829FF">
        <w:rPr>
          <w:rFonts w:ascii="Calibri Light" w:hAnsi="Calibri Light"/>
          <w:lang w:val="en-US"/>
        </w:rPr>
        <w:t>seeks to protect children and young people against the messages of all violent extremism.</w:t>
      </w:r>
    </w:p>
    <w:p w14:paraId="771ED256"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14:paraId="74781850" w14:textId="77777777" w:rsidR="002C758F" w:rsidRPr="00E326E0" w:rsidRDefault="006342C2" w:rsidP="00F20434">
      <w:pPr>
        <w:jc w:val="both"/>
        <w:rPr>
          <w:rFonts w:ascii="Calibri Light" w:hAnsi="Calibri Light"/>
          <w:lang w:val="en-US"/>
        </w:rPr>
      </w:pPr>
      <w:hyperlink r:id="rId63"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14:paraId="3E49A4A2" w14:textId="77777777" w:rsidR="002C758F" w:rsidRPr="00E326E0" w:rsidRDefault="002C758F" w:rsidP="00F20434">
      <w:pPr>
        <w:jc w:val="both"/>
        <w:rPr>
          <w:rFonts w:ascii="Calibri Light" w:hAnsi="Calibri Light"/>
          <w:lang w:val="en-US"/>
        </w:rPr>
      </w:pPr>
      <w:r w:rsidRPr="00E326E0">
        <w:rPr>
          <w:rFonts w:ascii="Calibri Light" w:hAnsi="Calibri Light"/>
          <w:b/>
          <w:lang w:val="en-US"/>
        </w:rPr>
        <w:t>Team email</w:t>
      </w:r>
      <w:r w:rsidR="000E326C">
        <w:rPr>
          <w:rFonts w:ascii="Calibri Light" w:hAnsi="Calibri Light"/>
          <w:b/>
          <w:lang w:val="en-US"/>
        </w:rPr>
        <w:t xml:space="preserve">: </w:t>
      </w:r>
      <w:hyperlink r:id="rId64" w:history="1">
        <w:r w:rsidRPr="00E326E0">
          <w:rPr>
            <w:rStyle w:val="Hyperlink"/>
            <w:rFonts w:ascii="Calibri Light" w:hAnsi="Calibri Light"/>
            <w:color w:val="auto"/>
            <w:lang w:val="en-US"/>
          </w:rPr>
          <w:t>prevent@cheshire.pnn.police.uk</w:t>
        </w:r>
      </w:hyperlink>
    </w:p>
    <w:p w14:paraId="2A3DA029" w14:textId="2DF3917D" w:rsidR="002C758F" w:rsidRPr="00E326E0" w:rsidRDefault="007E34EC" w:rsidP="00F20434">
      <w:pPr>
        <w:jc w:val="both"/>
        <w:rPr>
          <w:rFonts w:ascii="Calibri Light" w:hAnsi="Calibri Light"/>
          <w:lang w:val="en-US"/>
        </w:rPr>
      </w:pPr>
      <w:r w:rsidRPr="00E326E0">
        <w:rPr>
          <w:rFonts w:ascii="Calibri Light" w:hAnsi="Calibri Light"/>
          <w:lang w:val="en-US"/>
        </w:rPr>
        <w:t>Alternatively,</w:t>
      </w:r>
      <w:r w:rsidR="002C758F" w:rsidRPr="00E326E0">
        <w:rPr>
          <w:rFonts w:ascii="Calibri Light" w:hAnsi="Calibri Light"/>
          <w:lang w:val="en-US"/>
        </w:rPr>
        <w:t xml:space="preserve"> there are the following national contacts available:</w:t>
      </w:r>
    </w:p>
    <w:p w14:paraId="19361F69" w14:textId="77777777" w:rsidR="002C758F" w:rsidRPr="00E326E0" w:rsidRDefault="006342C2" w:rsidP="00F20434">
      <w:pPr>
        <w:jc w:val="both"/>
        <w:rPr>
          <w:rFonts w:ascii="Calibri Light" w:hAnsi="Calibri Light"/>
          <w:lang w:val="en-US"/>
        </w:rPr>
      </w:pPr>
      <w:hyperlink r:id="rId65"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14:paraId="4C5FC2CE"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Anti-Terrorist Hotline 0800 789 321 </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5EE18718" w14:textId="77777777" w:rsidR="00FF10BF" w:rsidRPr="000E326C" w:rsidRDefault="00E31E93" w:rsidP="00F20434">
      <w:pPr>
        <w:pStyle w:val="Heading2"/>
        <w:jc w:val="both"/>
        <w:rPr>
          <w:rFonts w:ascii="Calibri Light" w:hAnsi="Calibri Light"/>
          <w:sz w:val="22"/>
          <w:szCs w:val="22"/>
        </w:rPr>
      </w:pPr>
      <w:bookmarkStart w:id="31" w:name="_Toc147406156"/>
      <w:r w:rsidRPr="000E326C">
        <w:rPr>
          <w:rFonts w:ascii="Calibri Light" w:hAnsi="Calibri Light"/>
          <w:sz w:val="22"/>
          <w:szCs w:val="22"/>
        </w:rPr>
        <w:t>Mandatory reporting of FGM</w:t>
      </w:r>
      <w:bookmarkEnd w:id="31"/>
      <w:r w:rsidRPr="000E326C">
        <w:rPr>
          <w:rFonts w:ascii="Calibri Light" w:hAnsi="Calibri Light"/>
          <w:sz w:val="22"/>
          <w:szCs w:val="22"/>
        </w:rPr>
        <w:t xml:space="preserve"> </w:t>
      </w:r>
    </w:p>
    <w:p w14:paraId="0D089C82" w14:textId="77777777" w:rsidR="00D812B3" w:rsidRPr="00E326E0" w:rsidRDefault="00D812B3" w:rsidP="00F20434">
      <w:pPr>
        <w:jc w:val="both"/>
        <w:rPr>
          <w:rFonts w:ascii="Calibri Light" w:hAnsi="Calibri Light"/>
        </w:rPr>
      </w:pPr>
    </w:p>
    <w:p w14:paraId="1E68D336" w14:textId="6F51218C" w:rsidR="00BD770C" w:rsidRPr="00E326E0" w:rsidRDefault="00BD770C" w:rsidP="00B340D4">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326E0">
        <w:t>i.e.,</w:t>
      </w:r>
      <w:r w:rsidRPr="00E326E0">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6"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67B89FF" w14:textId="77777777" w:rsidR="00BD770C" w:rsidRPr="00E326E0" w:rsidRDefault="00BD770C" w:rsidP="00F20434">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7"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3C69CB23" w14:textId="77777777" w:rsidR="00D812B3" w:rsidRPr="00E326E0" w:rsidRDefault="00D812B3" w:rsidP="00F20434">
      <w:pPr>
        <w:jc w:val="both"/>
        <w:rPr>
          <w:rFonts w:ascii="Calibri Light" w:hAnsi="Calibri Light"/>
        </w:rPr>
      </w:pPr>
    </w:p>
    <w:p w14:paraId="41A2CCD7" w14:textId="77777777" w:rsidR="004923E0" w:rsidRPr="000E326C" w:rsidRDefault="00E31E93" w:rsidP="00F20434">
      <w:pPr>
        <w:pStyle w:val="Heading2"/>
        <w:jc w:val="both"/>
        <w:rPr>
          <w:rFonts w:ascii="Calibri Light" w:hAnsi="Calibri Light"/>
          <w:sz w:val="22"/>
          <w:szCs w:val="22"/>
        </w:rPr>
      </w:pPr>
      <w:bookmarkStart w:id="32" w:name="_Toc147406157"/>
      <w:r w:rsidRPr="000E326C">
        <w:rPr>
          <w:rFonts w:ascii="Calibri Light" w:hAnsi="Calibri Light"/>
          <w:sz w:val="22"/>
          <w:szCs w:val="22"/>
        </w:rPr>
        <w:t>Online safety</w:t>
      </w:r>
      <w:bookmarkEnd w:id="32"/>
    </w:p>
    <w:p w14:paraId="1D9926C1" w14:textId="77777777" w:rsidR="006F27BE" w:rsidRPr="00E326E0" w:rsidRDefault="006F27BE" w:rsidP="00F20434">
      <w:pPr>
        <w:spacing w:after="0" w:line="360" w:lineRule="auto"/>
        <w:jc w:val="both"/>
        <w:rPr>
          <w:rFonts w:ascii="Calibri Light" w:hAnsi="Calibri Light"/>
        </w:rPr>
      </w:pPr>
    </w:p>
    <w:p w14:paraId="17707B01" w14:textId="22705172" w:rsidR="00804523" w:rsidRPr="00E326E0" w:rsidRDefault="00817D21" w:rsidP="00F20434">
      <w:pPr>
        <w:spacing w:after="0" w:line="360" w:lineRule="auto"/>
        <w:jc w:val="both"/>
        <w:rPr>
          <w:rFonts w:ascii="Calibri Light" w:hAnsi="Calibri Light" w:cs="Arial"/>
          <w:bCs/>
        </w:rPr>
      </w:pPr>
      <w:r w:rsidRPr="009829FF">
        <w:rPr>
          <w:rFonts w:ascii="Calibri Light" w:hAnsi="Calibri Light" w:cs="Arial"/>
          <w:bCs/>
        </w:rPr>
        <w:t>Chesnut Lodge</w:t>
      </w:r>
      <w:r w:rsidR="009829FF" w:rsidRPr="009829FF">
        <w:rPr>
          <w:rFonts w:ascii="Calibri Light" w:hAnsi="Calibri Light" w:cs="Arial"/>
          <w:bCs/>
        </w:rPr>
        <w:t xml:space="preserve"> </w:t>
      </w:r>
      <w:r w:rsidR="00804523" w:rsidRPr="009829FF">
        <w:rPr>
          <w:rFonts w:ascii="Calibri Light" w:hAnsi="Calibri Light" w:cs="Arial"/>
          <w:bCs/>
        </w:rPr>
        <w:t>is</w:t>
      </w:r>
      <w:r w:rsidR="00804523" w:rsidRPr="00E326E0">
        <w:rPr>
          <w:rFonts w:ascii="Calibri Light" w:hAnsi="Calibri Light" w:cs="Arial"/>
          <w:bCs/>
        </w:rPr>
        <w:t xml:space="preserve"> committed to keeping pupils safe online. We therefore ensure that:</w:t>
      </w:r>
    </w:p>
    <w:p w14:paraId="512B9461" w14:textId="77777777" w:rsidR="00C1507A" w:rsidRDefault="00C1507A" w:rsidP="001D3BC3">
      <w:pPr>
        <w:pStyle w:val="ListParagraph"/>
        <w:numPr>
          <w:ilvl w:val="0"/>
          <w:numId w:val="24"/>
        </w:numPr>
        <w:ind w:left="714" w:hanging="357"/>
        <w:contextualSpacing/>
        <w:jc w:val="both"/>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08EBB856" w:rsidR="00804523" w:rsidRPr="006D1302"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The school’s </w:t>
      </w:r>
      <w:r w:rsidRPr="001A0C9C">
        <w:rPr>
          <w:rFonts w:ascii="Calibri Light" w:hAnsi="Calibri Light" w:cs="Arial"/>
          <w:sz w:val="22"/>
          <w:szCs w:val="22"/>
        </w:rPr>
        <w:t xml:space="preserve">Online Safety </w:t>
      </w:r>
      <w:r w:rsidR="007D69A5" w:rsidRPr="001A0C9C">
        <w:rPr>
          <w:rFonts w:ascii="Calibri Light" w:hAnsi="Calibri Light" w:cs="Arial"/>
          <w:sz w:val="22"/>
          <w:szCs w:val="22"/>
        </w:rPr>
        <w:t xml:space="preserve">Policy </w:t>
      </w:r>
      <w:r w:rsidR="007D69A5">
        <w:rPr>
          <w:rFonts w:ascii="Calibri Light" w:hAnsi="Calibri Light" w:cs="Arial"/>
          <w:sz w:val="22"/>
          <w:szCs w:val="22"/>
        </w:rPr>
        <w:t>details</w:t>
      </w:r>
      <w:r w:rsidRPr="00E326E0">
        <w:rPr>
          <w:rFonts w:ascii="Calibri Light" w:hAnsi="Calibri Light" w:cs="Arial"/>
          <w:sz w:val="22"/>
          <w:szCs w:val="22"/>
        </w:rPr>
        <w:t xml:space="preserve">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46ED4815" w:rsidR="00804523" w:rsidRPr="00E326E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68" w:history="1">
        <w:r w:rsidRPr="001A0C9C">
          <w:rPr>
            <w:rStyle w:val="Hyperlink"/>
            <w:rFonts w:ascii="Calibri Light" w:hAnsi="Calibri Light" w:cs="Arial"/>
            <w:iCs/>
            <w:color w:val="auto"/>
            <w:sz w:val="22"/>
            <w:szCs w:val="22"/>
          </w:rPr>
          <w:t>Behaviour Policy</w:t>
        </w:r>
      </w:hyperlink>
      <w:r w:rsidR="001A0C9C" w:rsidRPr="001A0C9C">
        <w:rPr>
          <w:rStyle w:val="Hyperlink"/>
          <w:rFonts w:ascii="Calibri Light" w:hAnsi="Calibri Light" w:cs="Arial"/>
          <w:color w:val="auto"/>
          <w:sz w:val="22"/>
          <w:szCs w:val="22"/>
        </w:rPr>
        <w:t xml:space="preserve"> (available at www.chesnutlodge.net)</w:t>
      </w:r>
    </w:p>
    <w:p w14:paraId="21CDC7A4" w14:textId="19157820" w:rsidR="00804523" w:rsidRPr="00E326E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1A0C9C">
        <w:rPr>
          <w:rFonts w:ascii="Calibri Light" w:hAnsi="Calibri Light" w:cs="Arial"/>
          <w:bCs/>
          <w:sz w:val="22"/>
          <w:szCs w:val="22"/>
        </w:rPr>
        <w:t>.</w:t>
      </w:r>
    </w:p>
    <w:p w14:paraId="6E70AD07" w14:textId="77777777" w:rsidR="00804523" w:rsidRPr="00E326E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69"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77777777" w:rsidR="007F7B4E" w:rsidRPr="007F7B4E" w:rsidRDefault="007F7B4E" w:rsidP="001D3BC3">
      <w:pPr>
        <w:pStyle w:val="ListParagraph"/>
        <w:numPr>
          <w:ilvl w:val="0"/>
          <w:numId w:val="24"/>
        </w:numPr>
        <w:ind w:left="714" w:hanging="357"/>
        <w:jc w:val="both"/>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7F7B4E">
        <w:rPr>
          <w:rFonts w:ascii="Calibri Light" w:hAnsi="Calibri Light"/>
        </w:rPr>
        <w:t>Additional information can be found within Keeping Children Safe in Education 2023 and Sharing Nudes and Semi Nudes.</w:t>
      </w:r>
    </w:p>
    <w:p w14:paraId="5F097473" w14:textId="77777777" w:rsidR="00C1507A" w:rsidRPr="007F7B4E" w:rsidRDefault="007F7B4E" w:rsidP="001D3BC3">
      <w:pPr>
        <w:pStyle w:val="ListParagraph"/>
        <w:numPr>
          <w:ilvl w:val="0"/>
          <w:numId w:val="24"/>
        </w:numPr>
        <w:contextualSpacing/>
        <w:jc w:val="both"/>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F20434">
      <w:pPr>
        <w:pStyle w:val="ListParagraph"/>
        <w:contextualSpacing/>
        <w:jc w:val="both"/>
        <w:rPr>
          <w:rFonts w:ascii="Calibri Light" w:hAnsi="Calibri Light" w:cs="Arial"/>
          <w:bCs/>
          <w:sz w:val="22"/>
          <w:szCs w:val="22"/>
        </w:rPr>
      </w:pPr>
    </w:p>
    <w:p w14:paraId="14035442" w14:textId="03932BE7" w:rsidR="006D1302" w:rsidRPr="00C1507A" w:rsidRDefault="006D1302" w:rsidP="00F20434">
      <w:pPr>
        <w:autoSpaceDE w:val="0"/>
        <w:autoSpaceDN w:val="0"/>
        <w:adjustRightInd w:val="0"/>
        <w:spacing w:after="0" w:line="240" w:lineRule="auto"/>
        <w:jc w:val="both"/>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70" w:history="1">
        <w:r w:rsidRPr="006D1302">
          <w:rPr>
            <w:rFonts w:ascii="Calibri Light" w:eastAsia="Times New Roman" w:hAnsi="Calibri Light" w:cs="Calibri Light"/>
            <w:u w:val="single"/>
            <w:lang w:eastAsia="en-GB"/>
          </w:rPr>
          <w:t>Department for Education filtering and monitoring standards.</w:t>
        </w:r>
      </w:hyperlink>
    </w:p>
    <w:p w14:paraId="4E2E607A" w14:textId="77777777" w:rsidR="00B24424" w:rsidRDefault="00B24424" w:rsidP="00F20434">
      <w:pPr>
        <w:spacing w:after="0" w:line="240" w:lineRule="auto"/>
        <w:jc w:val="both"/>
        <w:textAlignment w:val="baseline"/>
        <w:rPr>
          <w:rFonts w:asciiTheme="majorHAnsi" w:eastAsia="Times New Roman" w:hAnsiTheme="majorHAnsi" w:cstheme="majorHAnsi"/>
          <w:iCs/>
          <w:lang w:eastAsia="en-GB"/>
        </w:rPr>
      </w:pPr>
    </w:p>
    <w:p w14:paraId="546EA53C" w14:textId="29557320" w:rsidR="006D1302" w:rsidRPr="00C1507A" w:rsidRDefault="006D1302" w:rsidP="00F20434">
      <w:pPr>
        <w:spacing w:after="0" w:line="240" w:lineRule="auto"/>
        <w:jc w:val="both"/>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33C5CB56" w14:textId="77777777" w:rsidR="006D1302" w:rsidRPr="00C1507A" w:rsidRDefault="006D1302" w:rsidP="00F20434">
      <w:pPr>
        <w:spacing w:after="0" w:line="240" w:lineRule="auto"/>
        <w:jc w:val="both"/>
        <w:textAlignment w:val="baseline"/>
        <w:rPr>
          <w:rFonts w:ascii="Arial" w:eastAsia="Times New Roman" w:hAnsi="Arial" w:cs="Arial"/>
          <w:i/>
          <w:iCs/>
          <w:color w:val="FF0000"/>
          <w:bdr w:val="none" w:sz="0" w:space="0" w:color="auto" w:frame="1"/>
          <w:lang w:eastAsia="en-GB"/>
        </w:rPr>
      </w:pPr>
    </w:p>
    <w:p w14:paraId="4616623B" w14:textId="77777777" w:rsidR="006D1302" w:rsidRPr="00C1507A" w:rsidRDefault="006D1302" w:rsidP="00F20434">
      <w:pPr>
        <w:spacing w:after="0" w:line="240" w:lineRule="auto"/>
        <w:jc w:val="both"/>
        <w:textAlignment w:val="baseline"/>
        <w:rPr>
          <w:rFonts w:ascii="Arial" w:eastAsia="Times New Roman" w:hAnsi="Arial" w:cs="Arial"/>
          <w:i/>
          <w:iCs/>
          <w:color w:val="FF0000"/>
          <w:lang w:eastAsia="en-GB"/>
        </w:rPr>
      </w:pPr>
    </w:p>
    <w:p w14:paraId="63C34FEB" w14:textId="77777777" w:rsidR="00263699" w:rsidRDefault="00263699" w:rsidP="00F20434">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56DDC615" w14:textId="11106058" w:rsidR="001760CF" w:rsidRPr="00976BA3" w:rsidRDefault="00976BA3" w:rsidP="00F20434">
      <w:pPr>
        <w:jc w:val="both"/>
        <w:rPr>
          <w:rFonts w:ascii="Calibri Light" w:hAnsi="Calibri Light" w:cs="Calibri Light"/>
        </w:rPr>
      </w:pPr>
      <w:r w:rsidRPr="009829FF">
        <w:rPr>
          <w:rFonts w:ascii="Calibri Light" w:eastAsia="Times New Roman" w:hAnsi="Calibri Light" w:cs="Calibri Light"/>
          <w:lang w:eastAsia="en-GB"/>
        </w:rPr>
        <w:t xml:space="preserve">Governors and Senior Leaders at </w:t>
      </w:r>
      <w:r w:rsidR="00207D38" w:rsidRPr="009829FF">
        <w:rPr>
          <w:rFonts w:ascii="Calibri Light" w:eastAsia="Times New Roman" w:hAnsi="Calibri Light" w:cs="Calibri Light"/>
          <w:lang w:eastAsia="en-GB"/>
        </w:rPr>
        <w:t>Chesnut Lodge</w:t>
      </w:r>
      <w:r w:rsidR="009829FF" w:rsidRPr="009829FF">
        <w:rPr>
          <w:rFonts w:ascii="Calibri Light" w:eastAsia="Times New Roman" w:hAnsi="Calibri Light" w:cs="Calibri Light"/>
          <w:lang w:eastAsia="en-GB"/>
        </w:rPr>
        <w:t xml:space="preserve"> </w:t>
      </w:r>
      <w:r w:rsidRPr="009829FF">
        <w:rPr>
          <w:rFonts w:ascii="Calibri Light" w:eastAsia="Times New Roman" w:hAnsi="Calibri Light" w:cs="Calibri Light"/>
          <w:lang w:eastAsia="en-GB"/>
        </w:rPr>
        <w:t>are directly responsible for ensuring the setting has appropriate level of security protection</w:t>
      </w:r>
      <w:r w:rsidRPr="00976BA3">
        <w:rPr>
          <w:rFonts w:ascii="Calibri Light" w:eastAsia="Times New Roman" w:hAnsi="Calibri Light" w:cs="Calibri Light"/>
          <w:lang w:eastAsia="en-GB"/>
        </w:rPr>
        <w:t xml:space="preserve">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1504FA0F" w14:textId="77777777" w:rsidR="001760CF" w:rsidRDefault="001760CF" w:rsidP="00F20434">
      <w:pPr>
        <w:jc w:val="both"/>
        <w:rPr>
          <w:rFonts w:ascii="Calibri Light" w:hAnsi="Calibri Light"/>
        </w:rPr>
      </w:pPr>
    </w:p>
    <w:p w14:paraId="68657D05" w14:textId="77777777" w:rsidR="00863A5C" w:rsidRDefault="00863A5C" w:rsidP="00F20434">
      <w:pPr>
        <w:jc w:val="both"/>
        <w:rPr>
          <w:rFonts w:ascii="Calibri Light" w:hAnsi="Calibri Light"/>
        </w:rPr>
      </w:pPr>
    </w:p>
    <w:p w14:paraId="212E3A5F" w14:textId="77777777" w:rsidR="00863A5C" w:rsidRPr="00E326E0" w:rsidRDefault="00863A5C" w:rsidP="00F20434">
      <w:pPr>
        <w:jc w:val="both"/>
        <w:rPr>
          <w:rFonts w:ascii="Calibri Light" w:hAnsi="Calibri Light"/>
        </w:rPr>
      </w:pPr>
    </w:p>
    <w:p w14:paraId="7AF9D089" w14:textId="77777777" w:rsidR="00DF15D6" w:rsidRPr="000E326C" w:rsidRDefault="00DF15D6" w:rsidP="00F20434">
      <w:pPr>
        <w:pStyle w:val="Heading3"/>
        <w:jc w:val="both"/>
        <w:rPr>
          <w:rFonts w:ascii="Calibri Light" w:hAnsi="Calibri Light"/>
          <w:color w:val="2E74B5" w:themeColor="accent1" w:themeShade="BF"/>
          <w:sz w:val="22"/>
          <w:szCs w:val="22"/>
        </w:rPr>
      </w:pPr>
      <w:bookmarkStart w:id="33" w:name="_Toc147406158"/>
      <w:r w:rsidRPr="000E326C">
        <w:rPr>
          <w:rFonts w:ascii="Calibri Light" w:hAnsi="Calibri Light"/>
          <w:color w:val="2E74B5" w:themeColor="accent1" w:themeShade="BF"/>
          <w:sz w:val="22"/>
          <w:szCs w:val="22"/>
        </w:rPr>
        <w:t>Use of electronic devices in school</w:t>
      </w:r>
      <w:bookmarkEnd w:id="33"/>
    </w:p>
    <w:p w14:paraId="5CC215B9" w14:textId="77777777" w:rsidR="00DF15D6" w:rsidRPr="00E326E0" w:rsidRDefault="00DF15D6" w:rsidP="00F20434">
      <w:pPr>
        <w:jc w:val="both"/>
        <w:rPr>
          <w:rFonts w:ascii="Calibri Light" w:hAnsi="Calibri Light" w:cs="Arial"/>
          <w:b/>
          <w:bCs/>
          <w:i/>
        </w:rPr>
      </w:pPr>
    </w:p>
    <w:p w14:paraId="1CC84116" w14:textId="3823E8C2" w:rsidR="00263699" w:rsidRPr="00E326E0" w:rsidRDefault="00817D21" w:rsidP="00F20434">
      <w:pPr>
        <w:jc w:val="both"/>
        <w:rPr>
          <w:rFonts w:ascii="Calibri Light" w:hAnsi="Calibri Light" w:cs="Arial"/>
          <w:bCs/>
        </w:rPr>
      </w:pPr>
      <w:r w:rsidRPr="009829FF">
        <w:rPr>
          <w:rFonts w:ascii="Calibri Light" w:hAnsi="Calibri Light" w:cs="Arial"/>
          <w:bCs/>
        </w:rPr>
        <w:t>Chesnut Lodge</w:t>
      </w:r>
      <w:r w:rsidR="00DF15D6" w:rsidRPr="009829FF">
        <w:rPr>
          <w:rFonts w:ascii="Calibri Light" w:hAnsi="Calibri Light" w:cs="Arial"/>
          <w:b/>
          <w:bCs/>
          <w:i/>
        </w:rPr>
        <w:t xml:space="preserve"> </w:t>
      </w:r>
      <w:r w:rsidR="00DF15D6" w:rsidRPr="009829FF">
        <w:rPr>
          <w:rFonts w:ascii="Calibri Light" w:hAnsi="Calibri Light" w:cs="Arial"/>
          <w:bCs/>
        </w:rPr>
        <w:t>is committed</w:t>
      </w:r>
      <w:r w:rsidR="00DF15D6" w:rsidRPr="00E326E0">
        <w:rPr>
          <w:rFonts w:ascii="Calibri Light" w:hAnsi="Calibri Light" w:cs="Arial"/>
          <w:bCs/>
        </w:rPr>
        <w:t xml:space="preserve"> to keeping pupils safe by ensuring that electronic devices such as cameras, phones and tablets are used in an appropriate manner. School will therefore ensure that:</w:t>
      </w:r>
    </w:p>
    <w:p w14:paraId="4975AB87" w14:textId="04F426C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1A0C9C"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1A0C9C">
        <w:rPr>
          <w:rFonts w:ascii="Calibri Light" w:hAnsi="Calibri Light" w:cs="Arial"/>
          <w:sz w:val="22"/>
          <w:szCs w:val="22"/>
        </w:rPr>
        <w:t xml:space="preserve">Code of Conduct/acceptable use </w:t>
      </w:r>
      <w:r w:rsidR="00041E32" w:rsidRPr="001A0C9C">
        <w:rPr>
          <w:rFonts w:ascii="Calibri Light" w:hAnsi="Calibri Light" w:cs="Arial"/>
          <w:sz w:val="22"/>
          <w:szCs w:val="22"/>
        </w:rPr>
        <w:t>policy.</w:t>
      </w:r>
    </w:p>
    <w:p w14:paraId="2026A0A2" w14:textId="6DE81803"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1A0C9C">
        <w:rPr>
          <w:rFonts w:ascii="Calibri Light" w:hAnsi="Calibri Light" w:cs="Arial"/>
          <w:sz w:val="22"/>
          <w:szCs w:val="22"/>
        </w:rPr>
        <w:t xml:space="preserve">The </w:t>
      </w:r>
      <w:r w:rsidR="00263699" w:rsidRPr="001A0C9C">
        <w:rPr>
          <w:rFonts w:ascii="Calibri Light" w:hAnsi="Calibri Light" w:cs="Arial"/>
          <w:sz w:val="22"/>
          <w:szCs w:val="22"/>
        </w:rPr>
        <w:t>Code of Conduct/acceptable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5A184FE2" w:rsidR="00DF15D6" w:rsidRPr="001A0C9C"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1A0C9C">
        <w:rPr>
          <w:rFonts w:ascii="Calibri Light" w:hAnsi="Calibri Light" w:cs="Arial"/>
          <w:sz w:val="22"/>
          <w:szCs w:val="22"/>
        </w:rPr>
        <w:t>Pupils' use of mobile phones and other devices will be managed under the school's Home/School Agreement/Acceptable Use/Behavi</w:t>
      </w:r>
      <w:r w:rsidR="001A0C9C" w:rsidRPr="001A0C9C">
        <w:rPr>
          <w:rFonts w:ascii="Calibri Light" w:hAnsi="Calibri Light" w:cs="Arial"/>
          <w:sz w:val="22"/>
          <w:szCs w:val="22"/>
        </w:rPr>
        <w:t>our Policy/Online Safety Policy</w:t>
      </w:r>
      <w:r w:rsidRPr="001A0C9C">
        <w:rPr>
          <w:rFonts w:ascii="Calibri Light" w:hAnsi="Calibri Light" w:cs="Arial"/>
          <w:sz w:val="22"/>
          <w:szCs w:val="22"/>
        </w:rPr>
        <w:t xml:space="preserve">. </w:t>
      </w:r>
    </w:p>
    <w:p w14:paraId="23D9D2D5" w14:textId="77777777" w:rsidR="002A0422"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7679E841" w14:textId="77777777" w:rsidR="002A0422" w:rsidRPr="00E326E0"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3DCFEC44" w14:textId="4D985B9F" w:rsidR="00FF10BF" w:rsidRPr="000E326C" w:rsidRDefault="004923E0" w:rsidP="00F20434">
      <w:pPr>
        <w:pStyle w:val="Heading2"/>
        <w:jc w:val="both"/>
        <w:rPr>
          <w:rFonts w:ascii="Calibri Light" w:hAnsi="Calibri Light"/>
          <w:sz w:val="22"/>
          <w:szCs w:val="22"/>
        </w:rPr>
      </w:pPr>
      <w:bookmarkStart w:id="34" w:name="_Toc147406159"/>
      <w:r w:rsidRPr="000E326C">
        <w:rPr>
          <w:rFonts w:ascii="Calibri Light" w:hAnsi="Calibri Light"/>
          <w:sz w:val="22"/>
          <w:szCs w:val="22"/>
        </w:rPr>
        <w:t>Looked after children</w:t>
      </w:r>
      <w:r w:rsidR="002C758F" w:rsidRPr="000E326C">
        <w:rPr>
          <w:rFonts w:ascii="Calibri Light" w:hAnsi="Calibri Light"/>
          <w:sz w:val="22"/>
          <w:szCs w:val="22"/>
        </w:rPr>
        <w:t>, private fostering</w:t>
      </w:r>
      <w:r w:rsidRPr="000E326C">
        <w:rPr>
          <w:rFonts w:ascii="Calibri Light" w:hAnsi="Calibri Light"/>
          <w:sz w:val="22"/>
          <w:szCs w:val="22"/>
        </w:rPr>
        <w:t xml:space="preserve"> and c</w:t>
      </w:r>
      <w:r w:rsidR="00E31E93" w:rsidRPr="000E326C">
        <w:rPr>
          <w:rFonts w:ascii="Calibri Light" w:hAnsi="Calibri Light"/>
          <w:sz w:val="22"/>
          <w:szCs w:val="22"/>
        </w:rPr>
        <w:t xml:space="preserve">are </w:t>
      </w:r>
      <w:r w:rsidR="00041E32" w:rsidRPr="000E326C">
        <w:rPr>
          <w:rFonts w:ascii="Calibri Light" w:hAnsi="Calibri Light"/>
          <w:sz w:val="22"/>
          <w:szCs w:val="22"/>
        </w:rPr>
        <w:t>leavers.</w:t>
      </w:r>
      <w:bookmarkEnd w:id="34"/>
    </w:p>
    <w:p w14:paraId="6CA7C0D8" w14:textId="77777777" w:rsidR="004452F9" w:rsidRPr="00E326E0" w:rsidRDefault="004452F9" w:rsidP="00F20434">
      <w:pPr>
        <w:autoSpaceDE w:val="0"/>
        <w:autoSpaceDN w:val="0"/>
        <w:adjustRightInd w:val="0"/>
        <w:jc w:val="both"/>
        <w:rPr>
          <w:rFonts w:ascii="Calibri Light" w:eastAsia="Calibri" w:hAnsi="Calibri Light" w:cs="Arial"/>
          <w:lang w:eastAsia="en-GB"/>
        </w:rPr>
      </w:pPr>
    </w:p>
    <w:p w14:paraId="7A9E1DFE" w14:textId="77777777" w:rsidR="00263699"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31AF8AE4" w:rsidR="002C758F" w:rsidRPr="00E326E0" w:rsidRDefault="009829FF"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 xml:space="preserve">The DT (Anne Butchard) </w:t>
      </w:r>
      <w:r w:rsidR="002C758F" w:rsidRPr="00E326E0">
        <w:rPr>
          <w:rFonts w:ascii="Calibri Light" w:eastAsia="Calibri" w:hAnsi="Calibri Light" w:cs="Arial"/>
          <w:lang w:eastAsia="en-GB"/>
        </w:rPr>
        <w:t>will have details of the child’s care arrangements and the level of authority given to the carer by the local authority that looks after the child.</w:t>
      </w:r>
    </w:p>
    <w:p w14:paraId="5E7A051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F20434">
      <w:pPr>
        <w:jc w:val="both"/>
        <w:rPr>
          <w:rFonts w:ascii="Calibri Light" w:hAnsi="Calibri Light"/>
        </w:rPr>
      </w:pPr>
      <w:r>
        <w:rPr>
          <w:rFonts w:ascii="Calibri Light" w:hAnsi="Calibri Light"/>
        </w:rPr>
        <w:t xml:space="preserve">Information relating to Halton’s Virtual School can be found at </w:t>
      </w:r>
      <w:hyperlink r:id="rId71"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4C77325F" w14:textId="77777777" w:rsidR="00263699" w:rsidRPr="00AE3013" w:rsidRDefault="00263699" w:rsidP="00F20434">
      <w:pPr>
        <w:pStyle w:val="Heading3"/>
        <w:jc w:val="both"/>
        <w:rPr>
          <w:rFonts w:ascii="Calibri Light" w:hAnsi="Calibri Light"/>
          <w:color w:val="2E74B5" w:themeColor="accent1" w:themeShade="BF"/>
          <w:sz w:val="22"/>
          <w:szCs w:val="22"/>
        </w:rPr>
      </w:pPr>
      <w:bookmarkStart w:id="35" w:name="_Toc147406160"/>
      <w:r w:rsidRPr="00AE3013">
        <w:rPr>
          <w:rFonts w:ascii="Calibri Light" w:hAnsi="Calibri Light"/>
          <w:color w:val="2E74B5" w:themeColor="accent1" w:themeShade="BF"/>
          <w:sz w:val="22"/>
          <w:szCs w:val="22"/>
        </w:rPr>
        <w:t>Private Fostering</w:t>
      </w:r>
      <w:bookmarkEnd w:id="35"/>
    </w:p>
    <w:p w14:paraId="13D4406E" w14:textId="77777777" w:rsidR="00263699" w:rsidRPr="00E326E0" w:rsidRDefault="00263699" w:rsidP="00F20434">
      <w:pPr>
        <w:autoSpaceDE w:val="0"/>
        <w:autoSpaceDN w:val="0"/>
        <w:adjustRightInd w:val="0"/>
        <w:jc w:val="both"/>
        <w:rPr>
          <w:rFonts w:ascii="Calibri Light" w:eastAsia="Calibri" w:hAnsi="Calibri Light" w:cs="Arial"/>
          <w:lang w:eastAsia="en-GB"/>
        </w:rPr>
      </w:pPr>
    </w:p>
    <w:p w14:paraId="50B86E3D"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51131D8F" w14:textId="77777777" w:rsidR="00420155"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6561E58B" w14:textId="77777777" w:rsidR="000A2CE0" w:rsidRPr="00AE3013" w:rsidRDefault="000A2CE0" w:rsidP="00F20434">
      <w:pPr>
        <w:autoSpaceDE w:val="0"/>
        <w:autoSpaceDN w:val="0"/>
        <w:adjustRightInd w:val="0"/>
        <w:jc w:val="both"/>
        <w:rPr>
          <w:rFonts w:ascii="Calibri Light" w:eastAsia="Calibri" w:hAnsi="Calibri Light" w:cs="Arial"/>
          <w:color w:val="2E74B5" w:themeColor="accent1" w:themeShade="BF"/>
          <w:lang w:eastAsia="en-GB"/>
        </w:rPr>
      </w:pPr>
    </w:p>
    <w:p w14:paraId="77AFE33A" w14:textId="77777777" w:rsidR="000A2CE0" w:rsidRPr="00AE3013" w:rsidRDefault="000A2CE0" w:rsidP="00F20434">
      <w:pPr>
        <w:pStyle w:val="Heading2"/>
        <w:jc w:val="both"/>
        <w:rPr>
          <w:rFonts w:ascii="Calibri Light" w:hAnsi="Calibri Light" w:cs="Calibri Light"/>
          <w:sz w:val="22"/>
          <w:szCs w:val="22"/>
        </w:rPr>
      </w:pPr>
      <w:bookmarkStart w:id="36" w:name="_Toc105675471"/>
      <w:bookmarkStart w:id="37" w:name="_Toc147406161"/>
      <w:r w:rsidRPr="00AE3013">
        <w:rPr>
          <w:rFonts w:ascii="Calibri Light" w:hAnsi="Calibri Light" w:cs="Calibri Light"/>
          <w:sz w:val="22"/>
          <w:szCs w:val="22"/>
        </w:rPr>
        <w:t>Police and Criminal Evidence Act (1984) – Code C</w:t>
      </w:r>
      <w:bookmarkEnd w:id="36"/>
      <w:bookmarkEnd w:id="37"/>
    </w:p>
    <w:p w14:paraId="31AD3131"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26B0AF2A"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9829FF">
        <w:rPr>
          <w:rFonts w:ascii="Calibri Light" w:hAnsi="Calibri Light" w:cs="Calibri Light"/>
          <w:lang w:eastAsia="en-GB"/>
        </w:rPr>
        <w:t xml:space="preserve">in the pupil’s personal file on CPOMS </w:t>
      </w:r>
      <w:r w:rsidRPr="00E326E0">
        <w:rPr>
          <w:rFonts w:ascii="Calibri Light" w:hAnsi="Calibri Light" w:cs="Calibri Light"/>
          <w:lang w:eastAsia="en-GB"/>
        </w:rPr>
        <w:t xml:space="preserve"> </w:t>
      </w:r>
    </w:p>
    <w:p w14:paraId="3103172A"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72" w:history="1">
        <w:r w:rsidRPr="00E326E0">
          <w:rPr>
            <w:rStyle w:val="Hyperlink"/>
            <w:rFonts w:ascii="Calibri Light" w:hAnsi="Calibri Light" w:cs="Calibri Light"/>
            <w:lang w:eastAsia="en-GB"/>
          </w:rPr>
          <w:t>PACE Code C 2019.</w:t>
        </w:r>
      </w:hyperlink>
    </w:p>
    <w:p w14:paraId="5F825A88" w14:textId="77777777" w:rsidR="000A2CE0" w:rsidRPr="00E326E0" w:rsidRDefault="006342C2" w:rsidP="00F20434">
      <w:pPr>
        <w:jc w:val="both"/>
        <w:rPr>
          <w:rFonts w:ascii="Calibri Light" w:hAnsi="Calibri Light" w:cs="Calibri Light"/>
          <w:lang w:eastAsia="en-GB"/>
        </w:rPr>
      </w:pPr>
      <w:hyperlink r:id="rId73"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445C3F91" w14:textId="77777777" w:rsidR="00E31E93" w:rsidRPr="00AE3013" w:rsidRDefault="004923E0" w:rsidP="00F20434">
      <w:pPr>
        <w:pStyle w:val="Heading2"/>
        <w:jc w:val="both"/>
        <w:rPr>
          <w:rFonts w:ascii="Calibri Light" w:hAnsi="Calibri Light"/>
          <w:sz w:val="22"/>
          <w:szCs w:val="22"/>
        </w:rPr>
      </w:pPr>
      <w:bookmarkStart w:id="38" w:name="_Toc147406162"/>
      <w:r w:rsidRPr="00AE3013">
        <w:rPr>
          <w:rFonts w:ascii="Calibri Light" w:hAnsi="Calibri Light"/>
          <w:sz w:val="22"/>
          <w:szCs w:val="22"/>
        </w:rPr>
        <w:t>Sa</w:t>
      </w:r>
      <w:r w:rsidR="00E31E93" w:rsidRPr="00AE3013">
        <w:rPr>
          <w:rFonts w:ascii="Calibri Light" w:hAnsi="Calibri Light"/>
          <w:sz w:val="22"/>
          <w:szCs w:val="22"/>
        </w:rPr>
        <w:t>feguarding vulnerable groups</w:t>
      </w:r>
      <w:r w:rsidR="00DF15D6" w:rsidRPr="00AE3013">
        <w:rPr>
          <w:rFonts w:ascii="Calibri Light" w:hAnsi="Calibri Light"/>
          <w:sz w:val="22"/>
          <w:szCs w:val="22"/>
        </w:rPr>
        <w:t>, including Domestic Abuse</w:t>
      </w:r>
      <w:bookmarkEnd w:id="38"/>
    </w:p>
    <w:p w14:paraId="21FF83BB" w14:textId="77777777" w:rsidR="00420155" w:rsidRPr="00E326E0" w:rsidRDefault="00420155" w:rsidP="00F20434">
      <w:pPr>
        <w:jc w:val="both"/>
        <w:rPr>
          <w:rFonts w:ascii="Calibri Light" w:hAnsi="Calibri Light"/>
        </w:rPr>
      </w:pPr>
    </w:p>
    <w:p w14:paraId="626D5F8B" w14:textId="37D5BA05" w:rsidR="00DF15D6" w:rsidRPr="00E326E0" w:rsidRDefault="00AE3013" w:rsidP="00F20434">
      <w:pPr>
        <w:pStyle w:val="Default"/>
        <w:jc w:val="both"/>
        <w:rPr>
          <w:rFonts w:ascii="Calibri Light" w:hAnsi="Calibri Light"/>
          <w:color w:val="auto"/>
          <w:sz w:val="22"/>
          <w:szCs w:val="22"/>
        </w:rPr>
      </w:pPr>
      <w:r w:rsidRPr="005431C4">
        <w:rPr>
          <w:rFonts w:ascii="Calibri Light" w:hAnsi="Calibri Light"/>
          <w:color w:val="auto"/>
          <w:sz w:val="22"/>
          <w:szCs w:val="22"/>
        </w:rPr>
        <w:t xml:space="preserve">At </w:t>
      </w:r>
      <w:r w:rsidR="00817D21" w:rsidRPr="005431C4">
        <w:rPr>
          <w:rFonts w:ascii="Calibri Light" w:hAnsi="Calibri Light"/>
          <w:color w:val="auto"/>
          <w:sz w:val="22"/>
          <w:szCs w:val="22"/>
        </w:rPr>
        <w:t>Chesnut Lodge</w:t>
      </w:r>
      <w:r w:rsidRPr="005431C4">
        <w:rPr>
          <w:rFonts w:ascii="Calibri Light" w:hAnsi="Calibri Light"/>
          <w:color w:val="auto"/>
          <w:sz w:val="22"/>
          <w:szCs w:val="22"/>
        </w:rPr>
        <w:t xml:space="preserve"> </w:t>
      </w:r>
      <w:r w:rsidR="001A0C9C">
        <w:rPr>
          <w:rFonts w:ascii="Calibri Light" w:hAnsi="Calibri Light"/>
          <w:color w:val="auto"/>
          <w:sz w:val="22"/>
          <w:szCs w:val="22"/>
        </w:rPr>
        <w:t>we have a safeguarding in</w:t>
      </w:r>
      <w:r w:rsidRPr="00AE3013">
        <w:rPr>
          <w:rFonts w:ascii="Calibri Light" w:hAnsi="Calibri Light"/>
          <w:color w:val="auto"/>
          <w:sz w:val="22"/>
          <w:szCs w:val="22"/>
        </w:rPr>
        <w:t xml:space="preserve">box which is monitored </w:t>
      </w:r>
      <w:r w:rsidRPr="001A0C9C">
        <w:rPr>
          <w:rFonts w:ascii="Calibri Light" w:hAnsi="Calibri Light"/>
          <w:color w:val="auto"/>
          <w:sz w:val="22"/>
          <w:szCs w:val="22"/>
        </w:rPr>
        <w:t xml:space="preserve">by </w:t>
      </w:r>
      <w:r w:rsidR="001A0C9C" w:rsidRPr="001A0C9C">
        <w:rPr>
          <w:rFonts w:ascii="Calibri Light" w:hAnsi="Calibri Light"/>
          <w:color w:val="auto"/>
          <w:sz w:val="22"/>
          <w:szCs w:val="22"/>
        </w:rPr>
        <w:t>DSL/Deputy DSLs</w:t>
      </w:r>
      <w:r w:rsidRPr="001A0C9C">
        <w:rPr>
          <w:rFonts w:ascii="Calibri Light" w:hAnsi="Calibri Light"/>
          <w:color w:val="auto"/>
          <w:sz w:val="22"/>
          <w:szCs w:val="22"/>
        </w:rPr>
        <w:t xml:space="preserve">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74"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F20434">
      <w:pPr>
        <w:tabs>
          <w:tab w:val="num" w:pos="709"/>
        </w:tabs>
        <w:ind w:left="709"/>
        <w:jc w:val="both"/>
        <w:rPr>
          <w:rFonts w:ascii="Calibri Light" w:hAnsi="Calibri Light" w:cs="Calibri"/>
        </w:rPr>
      </w:pPr>
      <w:r w:rsidRPr="00E326E0">
        <w:rPr>
          <w:rFonts w:ascii="Calibri Light" w:hAnsi="Calibri Light" w:cs="Calibri"/>
        </w:rPr>
        <w:tab/>
        <w:t>“</w:t>
      </w:r>
      <w:r w:rsidR="00FA6939" w:rsidRPr="00E326E0">
        <w:rPr>
          <w:rFonts w:ascii="Calibri Light" w:hAnsi="Calibri Light" w:cs="Calibri"/>
        </w:rPr>
        <w:t>Any</w:t>
      </w:r>
      <w:r w:rsidRPr="00E326E0">
        <w:rPr>
          <w:rFonts w:ascii="Calibri Light" w:hAnsi="Calibri Light" w:cs="Calibri"/>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E326E0">
        <w:rPr>
          <w:rFonts w:ascii="Calibri Light" w:hAnsi="Calibri Light" w:cs="Calibri"/>
        </w:rPr>
        <w:t>encompass but</w:t>
      </w:r>
      <w:r w:rsidRPr="00E326E0">
        <w:rPr>
          <w:rFonts w:ascii="Calibri Light" w:hAnsi="Calibri Light" w:cs="Calibri"/>
        </w:rPr>
        <w:t xml:space="preserve"> is not limited </w:t>
      </w:r>
      <w:r w:rsidR="007E34EC" w:rsidRPr="00E326E0">
        <w:rPr>
          <w:rFonts w:ascii="Calibri Light" w:hAnsi="Calibri Light" w:cs="Calibri"/>
        </w:rPr>
        <w:t>to</w:t>
      </w:r>
      <w:r w:rsidRPr="00E326E0">
        <w:rPr>
          <w:rFonts w:ascii="Calibri Light" w:hAnsi="Calibri Light" w:cs="Calibri"/>
        </w:rPr>
        <w:t xml:space="preserve"> psychological; physical; sexual; financial; and emotional.”</w:t>
      </w:r>
    </w:p>
    <w:p w14:paraId="34AB4D63" w14:textId="77777777" w:rsidR="002C758F" w:rsidRPr="00C100B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56DD0960" w14:textId="629E7609" w:rsidR="00E631EF" w:rsidRPr="00E326E0" w:rsidRDefault="002C758F" w:rsidP="00F20434">
      <w:pPr>
        <w:tabs>
          <w:tab w:val="num" w:pos="709"/>
        </w:tabs>
        <w:jc w:val="both"/>
        <w:rPr>
          <w:rFonts w:ascii="Calibri Light" w:hAnsi="Calibri Light" w:cs="Arial"/>
          <w:iCs/>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5431C4">
        <w:rPr>
          <w:rFonts w:ascii="Calibri Light" w:hAnsi="Calibri Light" w:cs="Calibri"/>
        </w:rPr>
        <w:t>.</w:t>
      </w:r>
      <w:r w:rsidR="004979D3">
        <w:rPr>
          <w:rFonts w:ascii="Calibri Light" w:hAnsi="Calibri Light" w:cs="Calibri"/>
        </w:rPr>
        <w:t xml:space="preserve"> </w:t>
      </w:r>
      <w:r w:rsidR="005431C4">
        <w:rPr>
          <w:rFonts w:ascii="Calibri Light" w:hAnsi="Calibri Light" w:cs="Calibri"/>
        </w:rPr>
        <w:t xml:space="preserve">Regular ‘catch up’ meetings will be undertaken by our HLTAs (Clare Kinch Smith and Julie Sheridan) to ensure students receive the appropriate level of support. </w:t>
      </w:r>
    </w:p>
    <w:p w14:paraId="78BD91D2" w14:textId="77777777" w:rsidR="008741EE" w:rsidRPr="00AE3013" w:rsidRDefault="00E631EF" w:rsidP="00F20434">
      <w:pPr>
        <w:spacing w:before="100" w:beforeAutospacing="1" w:after="100" w:afterAutospacing="1"/>
        <w:jc w:val="both"/>
        <w:rPr>
          <w:rFonts w:ascii="Calibri Light" w:hAnsi="Calibri Light" w:cs="Arial"/>
          <w:color w:val="2E74B5" w:themeColor="accent1" w:themeShade="BF"/>
          <w:shd w:val="clear" w:color="auto" w:fill="FFFFFF"/>
        </w:rPr>
      </w:pPr>
      <w:r w:rsidRPr="00AE3013">
        <w:rPr>
          <w:rFonts w:ascii="Calibri Light" w:eastAsia="Calibri" w:hAnsi="Calibri Light" w:cs="Arial"/>
          <w:color w:val="2E74B5" w:themeColor="accent1" w:themeShade="BF"/>
        </w:rPr>
        <w:t>Honour Based Abuse (HBA)</w:t>
      </w:r>
      <w:r w:rsidRPr="00AE3013">
        <w:rPr>
          <w:rFonts w:ascii="Calibri Light" w:hAnsi="Calibri Light" w:cs="Arial"/>
          <w:b/>
          <w:bCs/>
          <w:color w:val="2E74B5" w:themeColor="accent1" w:themeShade="BF"/>
          <w:shd w:val="clear" w:color="auto" w:fill="FFFFFF"/>
        </w:rPr>
        <w:t xml:space="preserve"> </w:t>
      </w:r>
    </w:p>
    <w:p w14:paraId="1B901F5A" w14:textId="77777777" w:rsidR="00E631EF" w:rsidRDefault="008741EE" w:rsidP="00F20434">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3C3988D3" w14:textId="77777777" w:rsidR="0087263A" w:rsidRDefault="0087263A" w:rsidP="00F20434">
      <w:pPr>
        <w:spacing w:before="100" w:beforeAutospacing="1" w:after="100" w:afterAutospacing="1"/>
        <w:jc w:val="both"/>
        <w:rPr>
          <w:rFonts w:ascii="Calibri Light" w:eastAsia="Calibri" w:hAnsi="Calibri Light" w:cs="Arial"/>
          <w:b/>
        </w:rPr>
      </w:pPr>
    </w:p>
    <w:p w14:paraId="030F6F21" w14:textId="77777777" w:rsidR="008741EE" w:rsidRPr="00AE3013" w:rsidRDefault="008741EE" w:rsidP="00F20434">
      <w:pPr>
        <w:jc w:val="both"/>
        <w:rPr>
          <w:rFonts w:ascii="Calibri Light" w:eastAsia="Calibri" w:hAnsi="Calibri Light" w:cs="Arial"/>
          <w:bCs/>
          <w:color w:val="2E74B5" w:themeColor="accent1" w:themeShade="BF"/>
        </w:rPr>
      </w:pPr>
      <w:r w:rsidRPr="00AE3013">
        <w:rPr>
          <w:rFonts w:ascii="Calibri Light" w:eastAsia="Calibri" w:hAnsi="Calibri Light" w:cs="Arial"/>
          <w:bCs/>
          <w:color w:val="2E74B5" w:themeColor="accent1" w:themeShade="BF"/>
        </w:rPr>
        <w:t>Forced Marriage</w:t>
      </w:r>
    </w:p>
    <w:p w14:paraId="0226F7A5" w14:textId="77777777" w:rsidR="002C758F" w:rsidRDefault="00E631EF" w:rsidP="00F20434">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4F99A8B6" w14:textId="77777777" w:rsidR="0087263A" w:rsidRDefault="0087263A" w:rsidP="00F20434">
      <w:pPr>
        <w:jc w:val="both"/>
        <w:rPr>
          <w:rFonts w:ascii="Calibri Light" w:eastAsia="Calibri" w:hAnsi="Calibri Light" w:cs="Arial"/>
        </w:rPr>
      </w:pPr>
    </w:p>
    <w:p w14:paraId="2BF72054" w14:textId="77777777" w:rsidR="008741EE" w:rsidRPr="00AE3013" w:rsidRDefault="008741EE" w:rsidP="00F20434">
      <w:pPr>
        <w:spacing w:before="100" w:beforeAutospacing="1" w:after="100" w:afterAutospacing="1"/>
        <w:jc w:val="both"/>
        <w:rPr>
          <w:rFonts w:ascii="Calibri Light" w:hAnsi="Calibri Light" w:cs="Arial"/>
          <w:color w:val="2E74B5" w:themeColor="accent1" w:themeShade="BF"/>
        </w:rPr>
      </w:pPr>
      <w:r w:rsidRPr="00AE3013">
        <w:rPr>
          <w:rFonts w:ascii="Calibri Light" w:hAnsi="Calibri Light" w:cs="Arial"/>
          <w:color w:val="2E74B5" w:themeColor="accent1" w:themeShade="BF"/>
        </w:rPr>
        <w:t>Modern Slavery</w:t>
      </w:r>
    </w:p>
    <w:p w14:paraId="42A00782" w14:textId="77777777" w:rsidR="00E631EF" w:rsidRPr="00E326E0" w:rsidRDefault="00E631EF" w:rsidP="00F20434">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F20434">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F20434">
      <w:pPr>
        <w:jc w:val="both"/>
        <w:rPr>
          <w:rFonts w:ascii="Calibri Light" w:hAnsi="Calibri Light"/>
        </w:rPr>
      </w:pPr>
    </w:p>
    <w:p w14:paraId="6D06B495" w14:textId="334CD922" w:rsidR="00E631EF" w:rsidRPr="00E326E0" w:rsidRDefault="00E631EF" w:rsidP="00F20434">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5D336639"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7E57000" w14:textId="77777777" w:rsidR="00FF10BF" w:rsidRPr="00E326E0" w:rsidRDefault="00FF10BF" w:rsidP="00F20434">
      <w:pPr>
        <w:pStyle w:val="Heading2"/>
        <w:jc w:val="both"/>
        <w:rPr>
          <w:rFonts w:ascii="Calibri Light" w:hAnsi="Calibri Light"/>
          <w:color w:val="auto"/>
          <w:sz w:val="22"/>
          <w:szCs w:val="22"/>
        </w:rPr>
      </w:pPr>
    </w:p>
    <w:p w14:paraId="58067AED" w14:textId="55A38B94" w:rsidR="004923E0" w:rsidRPr="00AE3013" w:rsidRDefault="004923E0" w:rsidP="00F20434">
      <w:pPr>
        <w:pStyle w:val="Heading2"/>
        <w:jc w:val="both"/>
        <w:rPr>
          <w:rFonts w:ascii="Calibri Light" w:hAnsi="Calibri Light"/>
          <w:sz w:val="22"/>
          <w:szCs w:val="22"/>
        </w:rPr>
      </w:pPr>
      <w:bookmarkStart w:id="39" w:name="_Toc147406163"/>
      <w:r w:rsidRPr="00AE3013">
        <w:rPr>
          <w:rFonts w:ascii="Calibri Light" w:hAnsi="Calibri Light"/>
          <w:sz w:val="22"/>
          <w:szCs w:val="22"/>
        </w:rPr>
        <w:t>Children experie</w:t>
      </w:r>
      <w:r w:rsidR="00FF10BF" w:rsidRPr="00AE3013">
        <w:rPr>
          <w:rFonts w:ascii="Calibri Light" w:hAnsi="Calibri Light"/>
          <w:sz w:val="22"/>
          <w:szCs w:val="22"/>
        </w:rPr>
        <w:t xml:space="preserve">ncing mental health </w:t>
      </w:r>
      <w:r w:rsidR="004F76F8" w:rsidRPr="00AE3013">
        <w:rPr>
          <w:rFonts w:ascii="Calibri Light" w:hAnsi="Calibri Light"/>
          <w:sz w:val="22"/>
          <w:szCs w:val="22"/>
        </w:rPr>
        <w:t>difficulties.</w:t>
      </w:r>
      <w:bookmarkEnd w:id="39"/>
    </w:p>
    <w:p w14:paraId="0BA6C884" w14:textId="77777777" w:rsidR="00E631EF" w:rsidRPr="00E326E0" w:rsidRDefault="00E631EF" w:rsidP="00F20434">
      <w:pPr>
        <w:jc w:val="both"/>
        <w:rPr>
          <w:rFonts w:ascii="Calibri Light" w:hAnsi="Calibri Light"/>
        </w:rPr>
      </w:pPr>
    </w:p>
    <w:p w14:paraId="18673171" w14:textId="1E43ECDE" w:rsidR="00DF15D6" w:rsidRPr="00E326E0" w:rsidRDefault="00DF15D6" w:rsidP="00F20434">
      <w:pPr>
        <w:tabs>
          <w:tab w:val="num" w:pos="709"/>
        </w:tabs>
        <w:jc w:val="both"/>
        <w:rPr>
          <w:rFonts w:ascii="Calibri Light" w:hAnsi="Calibri Light" w:cs="Calibri"/>
        </w:rPr>
      </w:pPr>
      <w:r w:rsidRPr="00E326E0">
        <w:rPr>
          <w:rFonts w:ascii="Calibri Light" w:hAnsi="Calibri Light" w:cs="Arial"/>
          <w:bCs/>
        </w:rPr>
        <w:t xml:space="preserve">At </w:t>
      </w:r>
      <w:r w:rsidR="005431C4">
        <w:rPr>
          <w:rFonts w:ascii="Calibri Light" w:hAnsi="Calibri Light" w:cs="Arial"/>
        </w:rPr>
        <w:t xml:space="preserve">Chesnut Lodge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F20434">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4F76F8">
      <w:pPr>
        <w:tabs>
          <w:tab w:val="num" w:pos="709"/>
        </w:tabs>
        <w:jc w:val="both"/>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5806CF81" w14:textId="77777777" w:rsidR="00DF15D6" w:rsidRDefault="00DF15D6" w:rsidP="00F20434">
      <w:pPr>
        <w:tabs>
          <w:tab w:val="num" w:pos="709"/>
        </w:tabs>
        <w:jc w:val="both"/>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75"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18536959" w14:textId="77777777" w:rsidR="005B7C8F" w:rsidRDefault="005B7C8F" w:rsidP="00F20434">
      <w:pPr>
        <w:tabs>
          <w:tab w:val="num" w:pos="709"/>
        </w:tabs>
        <w:jc w:val="both"/>
        <w:rPr>
          <w:rStyle w:val="Hyperlink"/>
          <w:rFonts w:ascii="Calibri Light" w:hAnsi="Calibri Light" w:cs="Calibri"/>
          <w:color w:val="auto"/>
        </w:rPr>
      </w:pPr>
    </w:p>
    <w:p w14:paraId="52FD3ADF" w14:textId="77777777" w:rsidR="005B7C8F" w:rsidRDefault="005B7C8F" w:rsidP="00F20434">
      <w:pPr>
        <w:pStyle w:val="Heading2"/>
        <w:jc w:val="both"/>
        <w:rPr>
          <w:rFonts w:ascii="Calibri Light" w:hAnsi="Calibri Light" w:cs="Calibri Light"/>
          <w:sz w:val="22"/>
          <w:szCs w:val="22"/>
        </w:rPr>
      </w:pPr>
      <w:bookmarkStart w:id="40" w:name="_Toc147406164"/>
      <w:r w:rsidRPr="005B7C8F">
        <w:rPr>
          <w:rFonts w:ascii="Calibri Light" w:hAnsi="Calibri Light" w:cs="Calibri Light"/>
          <w:sz w:val="22"/>
          <w:szCs w:val="22"/>
        </w:rPr>
        <w:t>Serious Violence</w:t>
      </w:r>
      <w:bookmarkEnd w:id="40"/>
    </w:p>
    <w:p w14:paraId="57C8580C" w14:textId="77777777" w:rsidR="005B7C8F" w:rsidRDefault="005B7C8F" w:rsidP="00F20434">
      <w:pPr>
        <w:jc w:val="both"/>
      </w:pPr>
    </w:p>
    <w:p w14:paraId="3BE6B8CC" w14:textId="246C94EC" w:rsidR="005B7C8F" w:rsidRPr="005B7C8F" w:rsidRDefault="005B7C8F"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 xml:space="preserve">All staff and </w:t>
      </w:r>
      <w:r w:rsidRPr="005431C4">
        <w:rPr>
          <w:rFonts w:ascii="Calibri Light" w:eastAsia="Times New Roman" w:hAnsi="Calibri Light" w:cs="Calibri Light"/>
          <w:bCs/>
        </w:rPr>
        <w:t xml:space="preserve">volunteers at </w:t>
      </w:r>
      <w:r w:rsidR="00207D38" w:rsidRPr="005431C4">
        <w:rPr>
          <w:rFonts w:ascii="Calibri Light" w:eastAsia="Times New Roman" w:hAnsi="Calibri Light" w:cs="Calibri Light"/>
          <w:bCs/>
        </w:rPr>
        <w:t>Chesnut Lodge</w:t>
      </w:r>
      <w:r w:rsidR="005431C4" w:rsidRPr="005431C4">
        <w:rPr>
          <w:rFonts w:ascii="Calibri Light" w:eastAsia="Times New Roman" w:hAnsi="Calibri Light" w:cs="Calibri Light"/>
          <w:bCs/>
        </w:rPr>
        <w:t xml:space="preserve"> </w:t>
      </w:r>
      <w:r w:rsidRPr="005431C4">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D4C4E4A" w14:textId="77777777" w:rsidR="005B7C8F" w:rsidRPr="005B7C8F" w:rsidRDefault="005B7C8F" w:rsidP="00F20434">
      <w:pPr>
        <w:jc w:val="both"/>
      </w:pPr>
    </w:p>
    <w:p w14:paraId="1364411B" w14:textId="77777777" w:rsidR="00FF10BF" w:rsidRPr="00E326E0" w:rsidRDefault="00FF10BF" w:rsidP="00F20434">
      <w:pPr>
        <w:pStyle w:val="Heading2"/>
        <w:jc w:val="both"/>
        <w:rPr>
          <w:rFonts w:ascii="Calibri Light" w:hAnsi="Calibri Light"/>
          <w:color w:val="auto"/>
          <w:sz w:val="22"/>
          <w:szCs w:val="22"/>
        </w:rPr>
      </w:pPr>
    </w:p>
    <w:p w14:paraId="08226295" w14:textId="77777777" w:rsidR="004923E0" w:rsidRPr="00AE3013" w:rsidRDefault="004923E0" w:rsidP="00F20434">
      <w:pPr>
        <w:pStyle w:val="Heading2"/>
        <w:jc w:val="both"/>
        <w:rPr>
          <w:rFonts w:ascii="Calibri Light" w:hAnsi="Calibri Light"/>
          <w:sz w:val="22"/>
          <w:szCs w:val="22"/>
        </w:rPr>
      </w:pPr>
      <w:bookmarkStart w:id="41" w:name="_Toc147406165"/>
      <w:r w:rsidRPr="00AE3013">
        <w:rPr>
          <w:rFonts w:ascii="Calibri Light" w:hAnsi="Calibri Light"/>
          <w:sz w:val="22"/>
          <w:szCs w:val="22"/>
        </w:rPr>
        <w:t>Other relevant policies</w:t>
      </w:r>
      <w:bookmarkEnd w:id="41"/>
    </w:p>
    <w:p w14:paraId="2A2CA354" w14:textId="77777777" w:rsidR="008741EE" w:rsidRPr="00E326E0" w:rsidRDefault="008741EE" w:rsidP="00F20434">
      <w:pPr>
        <w:jc w:val="both"/>
      </w:pPr>
    </w:p>
    <w:p w14:paraId="0D82A602" w14:textId="7DB946DB" w:rsidR="002F36AD" w:rsidRPr="00B24424" w:rsidRDefault="002F36AD" w:rsidP="00F20434">
      <w:pPr>
        <w:jc w:val="both"/>
        <w:rPr>
          <w:rFonts w:ascii="Calibri Light" w:hAnsi="Calibri Light" w:cs="Arial"/>
        </w:rPr>
      </w:pPr>
      <w:r w:rsidRPr="00B24424">
        <w:rPr>
          <w:rFonts w:ascii="Calibri Light" w:hAnsi="Calibri Light" w:cs="Arial"/>
        </w:rPr>
        <w:t xml:space="preserve">School to include comprehensive list of their own complimentary policies and procedures; the list below is a </w:t>
      </w:r>
      <w:r w:rsidR="00973C10" w:rsidRPr="00B24424">
        <w:rPr>
          <w:rFonts w:ascii="Calibri Light" w:hAnsi="Calibri Light" w:cs="Arial"/>
        </w:rPr>
        <w:t>guide.</w:t>
      </w:r>
    </w:p>
    <w:p w14:paraId="6827620E"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Whistleblowing Policy</w:t>
      </w:r>
    </w:p>
    <w:p w14:paraId="49E9B04A"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Staff Code of Conduct</w:t>
      </w:r>
    </w:p>
    <w:p w14:paraId="251CF4BB" w14:textId="7F9F1D4E"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 xml:space="preserve">Managing Allegations and </w:t>
      </w:r>
      <w:r w:rsidR="00973C10" w:rsidRPr="00B24424">
        <w:rPr>
          <w:rFonts w:ascii="Calibri Light" w:hAnsi="Calibri Light" w:cs="Arial"/>
          <w:sz w:val="22"/>
          <w:szCs w:val="22"/>
        </w:rPr>
        <w:t>Low-Level</w:t>
      </w:r>
      <w:r w:rsidRPr="00B24424">
        <w:rPr>
          <w:rFonts w:ascii="Calibri Light" w:hAnsi="Calibri Light" w:cs="Arial"/>
          <w:sz w:val="22"/>
          <w:szCs w:val="22"/>
        </w:rPr>
        <w:t xml:space="preserve"> Concerns Policies</w:t>
      </w:r>
      <w:r w:rsidR="008741EE" w:rsidRPr="00B24424">
        <w:rPr>
          <w:rFonts w:ascii="Calibri Light" w:hAnsi="Calibri Light" w:cs="Arial"/>
          <w:sz w:val="22"/>
          <w:szCs w:val="22"/>
        </w:rPr>
        <w:t xml:space="preserve"> (This may form part of the schools Staff Code of Conduct)</w:t>
      </w:r>
    </w:p>
    <w:p w14:paraId="62E56859"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Safer Recruitment and Retention Policy</w:t>
      </w:r>
    </w:p>
    <w:p w14:paraId="15E103F0"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Behaviour / Rewards Policy</w:t>
      </w:r>
    </w:p>
    <w:p w14:paraId="7460CD59"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Anti-Bullying Policy</w:t>
      </w:r>
    </w:p>
    <w:p w14:paraId="40B2D441"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Use of Physical Intervention / Restraint Policy</w:t>
      </w:r>
    </w:p>
    <w:p w14:paraId="2785A472"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First Aid / Medications Policy / Intimate Care Policy</w:t>
      </w:r>
    </w:p>
    <w:p w14:paraId="4D02734B"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Drugs and Substance Misuse Policy</w:t>
      </w:r>
    </w:p>
    <w:p w14:paraId="720DE1D4"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Attendance / Children Missing in Education Policy</w:t>
      </w:r>
    </w:p>
    <w:p w14:paraId="199D7D33" w14:textId="027F01DB"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Relationships</w:t>
      </w:r>
      <w:r w:rsidR="005431C4" w:rsidRPr="00B24424">
        <w:rPr>
          <w:rFonts w:ascii="Calibri Light" w:hAnsi="Calibri Light" w:cs="Arial"/>
          <w:sz w:val="22"/>
          <w:szCs w:val="22"/>
        </w:rPr>
        <w:t xml:space="preserve"> and Sex</w:t>
      </w:r>
      <w:r w:rsidRPr="00B24424">
        <w:rPr>
          <w:rFonts w:ascii="Calibri Light" w:hAnsi="Calibri Light" w:cs="Arial"/>
          <w:sz w:val="22"/>
          <w:szCs w:val="22"/>
        </w:rPr>
        <w:t xml:space="preserve"> Education Policy and Curriculum</w:t>
      </w:r>
    </w:p>
    <w:p w14:paraId="49D8D8AE"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Online Safety and Acceptable Use Policies</w:t>
      </w:r>
    </w:p>
    <w:p w14:paraId="1EFD6C2C"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Educational Visits Policy</w:t>
      </w:r>
    </w:p>
    <w:p w14:paraId="7B2B891B" w14:textId="77777777" w:rsidR="002F36AD" w:rsidRPr="00B24424" w:rsidRDefault="002F36AD" w:rsidP="00F20434">
      <w:pPr>
        <w:pStyle w:val="ListParagraph"/>
        <w:numPr>
          <w:ilvl w:val="0"/>
          <w:numId w:val="7"/>
        </w:numPr>
        <w:jc w:val="both"/>
        <w:rPr>
          <w:rFonts w:ascii="Calibri Light" w:hAnsi="Calibri Light" w:cs="Arial"/>
          <w:sz w:val="22"/>
          <w:szCs w:val="22"/>
        </w:rPr>
      </w:pPr>
      <w:r w:rsidRPr="00B24424">
        <w:rPr>
          <w:rFonts w:ascii="Calibri Light" w:hAnsi="Calibri Light" w:cs="Arial"/>
          <w:sz w:val="22"/>
          <w:szCs w:val="22"/>
        </w:rPr>
        <w:t>Health and Safety Policy</w:t>
      </w:r>
    </w:p>
    <w:p w14:paraId="5037C8B1" w14:textId="77777777" w:rsidR="004923E0" w:rsidRPr="00B24424" w:rsidRDefault="004923E0" w:rsidP="00F20434">
      <w:pPr>
        <w:jc w:val="both"/>
        <w:rPr>
          <w:rFonts w:ascii="Calibri Light" w:hAnsi="Calibri Light"/>
        </w:rPr>
      </w:pPr>
    </w:p>
    <w:p w14:paraId="071B201F" w14:textId="77777777" w:rsidR="00082F76" w:rsidRPr="00B24424" w:rsidRDefault="00082F76" w:rsidP="00F20434">
      <w:pPr>
        <w:jc w:val="both"/>
        <w:rPr>
          <w:rFonts w:ascii="Calibri Light" w:hAnsi="Calibri Light"/>
        </w:rPr>
      </w:pPr>
    </w:p>
    <w:p w14:paraId="36ABF55E" w14:textId="77777777" w:rsidR="00F20434" w:rsidRPr="00B24424" w:rsidRDefault="00F20434" w:rsidP="00F20434">
      <w:pPr>
        <w:jc w:val="both"/>
        <w:rPr>
          <w:rFonts w:ascii="Calibri Light" w:hAnsi="Calibri Light"/>
        </w:rPr>
      </w:pPr>
    </w:p>
    <w:p w14:paraId="7DF0E226" w14:textId="77777777" w:rsidR="00F20434" w:rsidRPr="00B24424" w:rsidRDefault="00F20434" w:rsidP="00F20434">
      <w:pPr>
        <w:jc w:val="both"/>
        <w:rPr>
          <w:rFonts w:ascii="Calibri Light" w:hAnsi="Calibri Light"/>
        </w:rPr>
      </w:pPr>
    </w:p>
    <w:p w14:paraId="1D20C531" w14:textId="77777777" w:rsidR="00F20434" w:rsidRPr="00B24424" w:rsidRDefault="00F20434" w:rsidP="00F20434">
      <w:pPr>
        <w:jc w:val="both"/>
        <w:rPr>
          <w:rFonts w:ascii="Calibri Light" w:hAnsi="Calibri Light"/>
        </w:rPr>
      </w:pPr>
    </w:p>
    <w:p w14:paraId="0D39A62C" w14:textId="77777777" w:rsidR="00F20434" w:rsidRPr="00B24424" w:rsidRDefault="00F20434" w:rsidP="00F20434">
      <w:pPr>
        <w:jc w:val="both"/>
        <w:rPr>
          <w:rFonts w:ascii="Calibri Light" w:hAnsi="Calibri Light"/>
        </w:rPr>
      </w:pPr>
    </w:p>
    <w:p w14:paraId="77A89064" w14:textId="77777777" w:rsidR="00F20434" w:rsidRPr="00B24424" w:rsidRDefault="00F20434" w:rsidP="00F20434">
      <w:pPr>
        <w:jc w:val="both"/>
        <w:rPr>
          <w:rFonts w:ascii="Calibri Light" w:hAnsi="Calibri Light"/>
        </w:rPr>
      </w:pPr>
    </w:p>
    <w:p w14:paraId="18B84531" w14:textId="77777777" w:rsidR="00F20434" w:rsidRPr="00B24424" w:rsidRDefault="00F20434" w:rsidP="00F20434">
      <w:pPr>
        <w:jc w:val="both"/>
        <w:rPr>
          <w:rFonts w:ascii="Calibri Light" w:hAnsi="Calibri Light"/>
        </w:rPr>
      </w:pPr>
    </w:p>
    <w:p w14:paraId="70431BD3" w14:textId="77777777" w:rsidR="00F20434" w:rsidRPr="00B24424" w:rsidRDefault="00F20434" w:rsidP="00F20434">
      <w:pPr>
        <w:jc w:val="both"/>
        <w:rPr>
          <w:rFonts w:ascii="Calibri Light" w:hAnsi="Calibri Light"/>
        </w:rPr>
      </w:pPr>
    </w:p>
    <w:p w14:paraId="598F623D" w14:textId="77777777" w:rsidR="00F20434" w:rsidRPr="00B24424" w:rsidRDefault="00F20434" w:rsidP="00F20434">
      <w:pPr>
        <w:jc w:val="both"/>
        <w:rPr>
          <w:rFonts w:ascii="Calibri Light" w:hAnsi="Calibri Light"/>
        </w:rPr>
      </w:pPr>
    </w:p>
    <w:p w14:paraId="6CB8B046" w14:textId="77777777" w:rsidR="00082F76" w:rsidRPr="00B24424" w:rsidRDefault="00082F76" w:rsidP="00F20434">
      <w:pPr>
        <w:jc w:val="both"/>
        <w:rPr>
          <w:rFonts w:ascii="Calibri Light" w:hAnsi="Calibri Light"/>
        </w:rPr>
      </w:pPr>
    </w:p>
    <w:p w14:paraId="044F5FC6" w14:textId="77777777" w:rsidR="00082F76" w:rsidRPr="00B24424" w:rsidRDefault="00082F76" w:rsidP="00F20434">
      <w:pPr>
        <w:jc w:val="both"/>
        <w:rPr>
          <w:rFonts w:ascii="Calibri Light" w:hAnsi="Calibri Light"/>
        </w:rPr>
      </w:pPr>
    </w:p>
    <w:p w14:paraId="36760EE4" w14:textId="77777777" w:rsidR="0087263A" w:rsidRPr="00B24424" w:rsidRDefault="0087263A" w:rsidP="00F20434">
      <w:pPr>
        <w:jc w:val="both"/>
        <w:rPr>
          <w:rFonts w:ascii="Calibri Light" w:hAnsi="Calibri Light"/>
        </w:rPr>
      </w:pPr>
    </w:p>
    <w:p w14:paraId="52EE02E3" w14:textId="77777777" w:rsidR="0087263A" w:rsidRPr="00B24424" w:rsidRDefault="0087263A" w:rsidP="00F20434">
      <w:pPr>
        <w:jc w:val="both"/>
        <w:rPr>
          <w:rFonts w:ascii="Calibri Light" w:hAnsi="Calibri Light"/>
        </w:rPr>
      </w:pPr>
    </w:p>
    <w:p w14:paraId="43C88A5C" w14:textId="77777777" w:rsidR="0087263A" w:rsidRPr="00B24424" w:rsidRDefault="0087263A" w:rsidP="00F20434">
      <w:pPr>
        <w:jc w:val="both"/>
        <w:rPr>
          <w:rFonts w:ascii="Calibri Light" w:hAnsi="Calibri Light"/>
        </w:rPr>
      </w:pPr>
    </w:p>
    <w:p w14:paraId="243E0DA9" w14:textId="77777777" w:rsidR="0087263A" w:rsidRPr="00B24424" w:rsidRDefault="0087263A" w:rsidP="00F20434">
      <w:pPr>
        <w:jc w:val="both"/>
        <w:rPr>
          <w:rFonts w:ascii="Calibri Light" w:hAnsi="Calibri Light"/>
        </w:rPr>
      </w:pPr>
    </w:p>
    <w:p w14:paraId="173BBCC5" w14:textId="77777777" w:rsidR="0087263A" w:rsidRPr="00B24424" w:rsidRDefault="0087263A" w:rsidP="00F20434">
      <w:pPr>
        <w:jc w:val="both"/>
        <w:rPr>
          <w:rFonts w:ascii="Calibri Light" w:hAnsi="Calibri Light"/>
        </w:rPr>
      </w:pPr>
    </w:p>
    <w:p w14:paraId="5976C9B4" w14:textId="77777777" w:rsidR="0087263A" w:rsidRPr="00B24424" w:rsidRDefault="0087263A" w:rsidP="00F20434">
      <w:pPr>
        <w:jc w:val="both"/>
        <w:rPr>
          <w:rFonts w:ascii="Calibri Light" w:hAnsi="Calibri Light"/>
        </w:rPr>
      </w:pPr>
    </w:p>
    <w:p w14:paraId="7419E998" w14:textId="77777777" w:rsidR="00082F76" w:rsidRPr="00B24424" w:rsidRDefault="00082F76" w:rsidP="00F20434">
      <w:pPr>
        <w:jc w:val="both"/>
        <w:rPr>
          <w:rFonts w:ascii="Calibri Light" w:hAnsi="Calibri Light"/>
        </w:rPr>
      </w:pPr>
    </w:p>
    <w:p w14:paraId="2123750A" w14:textId="77777777" w:rsidR="00E31E93" w:rsidRPr="00B24424" w:rsidRDefault="00E31E93" w:rsidP="008741EE">
      <w:pPr>
        <w:pStyle w:val="Heading1"/>
        <w:jc w:val="both"/>
        <w:rPr>
          <w:rFonts w:ascii="Calibri Light" w:hAnsi="Calibri Light"/>
          <w:b/>
          <w:color w:val="1F4E79" w:themeColor="accent1" w:themeShade="80"/>
          <w:sz w:val="22"/>
          <w:szCs w:val="22"/>
        </w:rPr>
      </w:pPr>
      <w:bookmarkStart w:id="42" w:name="_Toc147406166"/>
      <w:r w:rsidRPr="00B24424">
        <w:rPr>
          <w:rFonts w:ascii="Calibri Light" w:hAnsi="Calibri Light"/>
          <w:b/>
          <w:color w:val="1F4E79" w:themeColor="accent1" w:themeShade="80"/>
          <w:sz w:val="22"/>
          <w:szCs w:val="22"/>
        </w:rPr>
        <w:t>APPENDICES</w:t>
      </w:r>
      <w:bookmarkEnd w:id="42"/>
    </w:p>
    <w:p w14:paraId="684DCE2E" w14:textId="77777777" w:rsidR="00E31E93" w:rsidRPr="00B24424"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43" w:name="_Toc147406167"/>
      <w:r w:rsidRPr="00B24424">
        <w:rPr>
          <w:rFonts w:ascii="Calibri Light" w:hAnsi="Calibri Light"/>
          <w:b/>
          <w:color w:val="1F4E79" w:themeColor="accent1" w:themeShade="80"/>
          <w:sz w:val="22"/>
          <w:szCs w:val="22"/>
        </w:rPr>
        <w:t xml:space="preserve">Appendix A - </w:t>
      </w:r>
      <w:r w:rsidR="002C758F" w:rsidRPr="00B24424">
        <w:rPr>
          <w:rFonts w:ascii="Calibri Light" w:hAnsi="Calibri Light"/>
          <w:b/>
          <w:color w:val="1F4E79" w:themeColor="accent1" w:themeShade="80"/>
          <w:sz w:val="22"/>
          <w:szCs w:val="22"/>
        </w:rPr>
        <w:t>Definitions of Abuse</w:t>
      </w:r>
      <w:r w:rsidR="00196FDB" w:rsidRPr="00B24424">
        <w:rPr>
          <w:rFonts w:ascii="Calibri Light" w:hAnsi="Calibri Light"/>
          <w:b/>
          <w:color w:val="1F4E79" w:themeColor="accent1" w:themeShade="80"/>
          <w:sz w:val="22"/>
          <w:szCs w:val="22"/>
        </w:rPr>
        <w:t xml:space="preserve"> and Neglect</w:t>
      </w:r>
      <w:bookmarkEnd w:id="43"/>
    </w:p>
    <w:p w14:paraId="6D6B94CE" w14:textId="77777777" w:rsidR="008741EE" w:rsidRPr="00E326E0" w:rsidRDefault="008741EE" w:rsidP="008741EE">
      <w:pPr>
        <w:jc w:val="both"/>
      </w:pPr>
    </w:p>
    <w:p w14:paraId="5338A6B5" w14:textId="77777777" w:rsidR="00196FDB" w:rsidRPr="0087263A" w:rsidRDefault="00196FDB" w:rsidP="00196FDB">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6F9B365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265C1197" w14:textId="77777777" w:rsidR="0087263A" w:rsidRPr="0087263A"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308194BB"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r w:rsidRPr="0087263A">
        <w:rPr>
          <w:rFonts w:asciiTheme="majorHAnsi" w:eastAsia="Times New Roman" w:hAnsiTheme="majorHAnsi" w:cstheme="majorHAnsi"/>
          <w:b/>
          <w:bCs/>
          <w:color w:val="2E74B5" w:themeColor="accent1" w:themeShade="BF"/>
        </w:rPr>
        <w:t>Abuse</w:t>
      </w:r>
      <w:r w:rsidRPr="0087263A">
        <w:rPr>
          <w:rFonts w:asciiTheme="majorHAnsi" w:eastAsia="Times New Roman" w:hAnsiTheme="majorHAnsi" w:cstheme="majorHAnsi"/>
          <w:color w:val="2E74B5" w:themeColor="accent1" w:themeShade="BF"/>
        </w:rPr>
        <w:t xml:space="preserve">: </w:t>
      </w:r>
    </w:p>
    <w:p w14:paraId="7633A904"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7A4445AE" w14:textId="77777777" w:rsidR="00196FDB" w:rsidRPr="00E326E0" w:rsidRDefault="00196FDB" w:rsidP="00196FDB">
      <w:pPr>
        <w:jc w:val="both"/>
        <w:rPr>
          <w:rFonts w:ascii="Calibri Light" w:hAnsi="Calibri Light"/>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p>
    <w:p w14:paraId="28320CAA" w14:textId="0E886666"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E326E0">
        <w:rPr>
          <w:rFonts w:ascii="Calibri Light" w:hAnsi="Calibri Light" w:cs="Arial"/>
        </w:rPr>
        <w:t>child.</w:t>
      </w:r>
    </w:p>
    <w:p w14:paraId="7DF50C40" w14:textId="77777777" w:rsidR="0087263A" w:rsidRPr="00196FDB"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p>
    <w:p w14:paraId="231C9154"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p>
    <w:p w14:paraId="1A000681" w14:textId="48F14CBE" w:rsidR="00196FDB" w:rsidRPr="007E1B1E" w:rsidRDefault="00196FDB" w:rsidP="007E1B1E">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0E06452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p>
    <w:p w14:paraId="21989FAC"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p>
    <w:p w14:paraId="77325888"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sz w:val="24"/>
          <w:szCs w:val="24"/>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3D4F2292" w14:textId="77777777" w:rsidR="005B7C8F" w:rsidRDefault="005B7C8F" w:rsidP="008741EE">
      <w:pPr>
        <w:jc w:val="both"/>
        <w:rPr>
          <w:rFonts w:ascii="Calibri Light" w:hAnsi="Calibri Light" w:cs="Arial"/>
          <w:bCs/>
        </w:rPr>
      </w:pPr>
    </w:p>
    <w:p w14:paraId="1FEE006D" w14:textId="77777777" w:rsidR="005B7C8F" w:rsidRDefault="005B7C8F" w:rsidP="008741EE">
      <w:pPr>
        <w:jc w:val="both"/>
        <w:rPr>
          <w:rFonts w:ascii="Calibri Light" w:hAnsi="Calibri Light" w:cs="Arial"/>
          <w:bCs/>
        </w:rPr>
      </w:pPr>
    </w:p>
    <w:p w14:paraId="089310B8" w14:textId="77777777" w:rsidR="005B7C8F" w:rsidRDefault="005B7C8F" w:rsidP="008741EE">
      <w:pPr>
        <w:jc w:val="both"/>
        <w:rPr>
          <w:rFonts w:ascii="Calibri Light" w:hAnsi="Calibri Light" w:cs="Arial"/>
          <w:bCs/>
        </w:rPr>
      </w:pPr>
    </w:p>
    <w:p w14:paraId="0CF52263" w14:textId="77777777" w:rsidR="005B7C8F" w:rsidRDefault="005B7C8F" w:rsidP="008741EE">
      <w:pPr>
        <w:jc w:val="both"/>
        <w:rPr>
          <w:rFonts w:ascii="Calibri Light" w:hAnsi="Calibri Light" w:cs="Arial"/>
          <w:bCs/>
        </w:rPr>
      </w:pPr>
    </w:p>
    <w:p w14:paraId="3334E4A4" w14:textId="77777777" w:rsidR="005B7C8F" w:rsidRDefault="005B7C8F" w:rsidP="008741EE">
      <w:pPr>
        <w:jc w:val="both"/>
        <w:rPr>
          <w:rFonts w:ascii="Calibri Light" w:hAnsi="Calibri Light" w:cs="Arial"/>
          <w:bCs/>
        </w:rPr>
      </w:pPr>
    </w:p>
    <w:p w14:paraId="0F3435A8" w14:textId="77777777" w:rsidR="005B7C8F" w:rsidRDefault="005B7C8F" w:rsidP="008741EE">
      <w:pPr>
        <w:jc w:val="both"/>
        <w:rPr>
          <w:rFonts w:ascii="Calibri Light" w:hAnsi="Calibri Light" w:cs="Arial"/>
          <w:bCs/>
        </w:rPr>
      </w:pPr>
    </w:p>
    <w:p w14:paraId="60FB2BD8" w14:textId="77777777" w:rsidR="005B7C8F" w:rsidRDefault="005B7C8F" w:rsidP="008741EE">
      <w:pPr>
        <w:jc w:val="both"/>
        <w:rPr>
          <w:rFonts w:ascii="Calibri Light" w:hAnsi="Calibri Light" w:cs="Arial"/>
          <w:bCs/>
        </w:rPr>
      </w:pPr>
    </w:p>
    <w:p w14:paraId="1ECDF80E" w14:textId="77777777" w:rsidR="005B7C8F" w:rsidRDefault="005B7C8F" w:rsidP="008741EE">
      <w:pPr>
        <w:jc w:val="both"/>
        <w:rPr>
          <w:rFonts w:ascii="Calibri Light" w:hAnsi="Calibri Light" w:cs="Arial"/>
          <w:bCs/>
        </w:rPr>
      </w:pPr>
    </w:p>
    <w:p w14:paraId="5EB1EADB" w14:textId="77777777" w:rsidR="005B7C8F" w:rsidRDefault="005B7C8F" w:rsidP="008741EE">
      <w:pPr>
        <w:jc w:val="both"/>
        <w:rPr>
          <w:rFonts w:ascii="Calibri Light" w:hAnsi="Calibri Light" w:cs="Arial"/>
          <w:bCs/>
        </w:rPr>
      </w:pPr>
    </w:p>
    <w:p w14:paraId="6A8BAF1E" w14:textId="77777777" w:rsidR="005B7C8F" w:rsidRDefault="005B7C8F" w:rsidP="008741EE">
      <w:pPr>
        <w:jc w:val="both"/>
        <w:rPr>
          <w:rFonts w:ascii="Calibri Light" w:hAnsi="Calibri Light" w:cs="Arial"/>
          <w:bCs/>
        </w:rPr>
      </w:pPr>
    </w:p>
    <w:p w14:paraId="0BCA10C1" w14:textId="77777777" w:rsidR="00943595" w:rsidRDefault="00943595" w:rsidP="00806995">
      <w:pPr>
        <w:pStyle w:val="Heading2"/>
        <w:rPr>
          <w:rFonts w:ascii="Calibri Light" w:hAnsi="Calibri Light"/>
          <w:sz w:val="22"/>
          <w:szCs w:val="22"/>
          <w:lang w:val="en-US"/>
        </w:rPr>
      </w:pPr>
    </w:p>
    <w:p w14:paraId="61F18371" w14:textId="77777777" w:rsidR="0019150C" w:rsidRPr="00E326E0" w:rsidRDefault="00943595" w:rsidP="00806995">
      <w:pPr>
        <w:pStyle w:val="Heading2"/>
        <w:rPr>
          <w:rFonts w:ascii="Calibri Light" w:hAnsi="Calibri Light"/>
          <w:sz w:val="22"/>
          <w:szCs w:val="22"/>
          <w:lang w:val="en-US"/>
        </w:rPr>
      </w:pPr>
      <w:bookmarkStart w:id="44" w:name="_Toc147406168"/>
      <w:r>
        <w:rPr>
          <w:rFonts w:ascii="Calibri Light" w:hAnsi="Calibri Light"/>
          <w:sz w:val="22"/>
          <w:szCs w:val="22"/>
          <w:lang w:val="en-US"/>
        </w:rPr>
        <w:t>A</w:t>
      </w:r>
      <w:r w:rsidR="008741EE" w:rsidRPr="00E326E0">
        <w:rPr>
          <w:rFonts w:ascii="Calibri Light" w:hAnsi="Calibri Light"/>
          <w:sz w:val="22"/>
          <w:szCs w:val="22"/>
          <w:lang w:val="en-US"/>
        </w:rPr>
        <w:t xml:space="preserve">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008741EE" w:rsidRPr="00E326E0">
        <w:rPr>
          <w:rFonts w:ascii="Calibri Light" w:hAnsi="Calibri Light"/>
          <w:sz w:val="22"/>
          <w:szCs w:val="22"/>
          <w:lang w:val="en-US"/>
        </w:rPr>
        <w:t xml:space="preserve"> of Need Framework</w:t>
      </w:r>
      <w:bookmarkEnd w:id="44"/>
    </w:p>
    <w:p w14:paraId="094C8342" w14:textId="77777777" w:rsidR="008741EE" w:rsidRPr="00E326E0" w:rsidRDefault="008741EE" w:rsidP="008741EE">
      <w:pPr>
        <w:jc w:val="both"/>
        <w:rPr>
          <w:rFonts w:ascii="Calibri Light" w:hAnsi="Calibri Light"/>
          <w:lang w:val="en-US"/>
        </w:rPr>
      </w:pPr>
    </w:p>
    <w:p w14:paraId="57544275" w14:textId="77777777" w:rsidR="008741EE" w:rsidRPr="00E326E0" w:rsidRDefault="00676664" w:rsidP="00E326E0">
      <w:pPr>
        <w:jc w:val="center"/>
        <w:rPr>
          <w:rFonts w:ascii="Calibri Light" w:hAnsi="Calibri Light"/>
          <w:lang w:val="en-US"/>
        </w:rPr>
      </w:pPr>
      <w:r>
        <w:rPr>
          <w:rFonts w:ascii="Calibri Light" w:hAnsi="Calibri Light"/>
          <w:lang w:val="en-US"/>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18pt" o:ole="">
            <v:imagedata r:id="rId76" o:title=""/>
          </v:shape>
          <o:OLEObject Type="Embed" ProgID="Acrobat.Document.DC" ShapeID="_x0000_i1025" DrawAspect="Content" ObjectID="_1758020319" r:id="rId77"/>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D122066" w14:textId="77777777" w:rsidR="00F4041F" w:rsidRPr="00E326E0" w:rsidRDefault="00F4041F" w:rsidP="008741EE">
      <w:pPr>
        <w:jc w:val="both"/>
        <w:rPr>
          <w:rFonts w:ascii="Calibri Light" w:hAnsi="Calibri Light"/>
          <w:lang w:val="en-US"/>
        </w:rPr>
      </w:pPr>
    </w:p>
    <w:p w14:paraId="2B71B602" w14:textId="77777777" w:rsidR="00943595" w:rsidRDefault="006342C2" w:rsidP="00943595">
      <w:pPr>
        <w:jc w:val="both"/>
        <w:rPr>
          <w:rStyle w:val="Hyperlink"/>
          <w:rFonts w:ascii="Calibri Light" w:hAnsi="Calibri Light"/>
          <w:lang w:val="en-US"/>
        </w:rPr>
      </w:pPr>
      <w:hyperlink r:id="rId79" w:history="1">
        <w:r w:rsidR="000D7F41" w:rsidRPr="000D7F41">
          <w:rPr>
            <w:rStyle w:val="Hyperlink"/>
            <w:rFonts w:ascii="Calibri Light" w:hAnsi="Calibri Light"/>
            <w:lang w:val="en-US"/>
          </w:rPr>
          <w:t>Halton’s Continuum of Need Framework can be found here.</w:t>
        </w:r>
      </w:hyperlink>
    </w:p>
    <w:p w14:paraId="4460331B" w14:textId="77777777" w:rsidR="00943595" w:rsidRDefault="00943595" w:rsidP="00943595">
      <w:pPr>
        <w:jc w:val="both"/>
        <w:rPr>
          <w:rFonts w:ascii="Calibri Light" w:hAnsi="Calibri Light"/>
          <w:lang w:val="en-US"/>
        </w:rPr>
      </w:pPr>
    </w:p>
    <w:p w14:paraId="39957E7B" w14:textId="77777777" w:rsidR="00943595" w:rsidRDefault="00943595" w:rsidP="00943595">
      <w:pPr>
        <w:rPr>
          <w:lang w:val="en-US"/>
        </w:rPr>
      </w:pPr>
    </w:p>
    <w:p w14:paraId="37220F33" w14:textId="77777777" w:rsidR="00943595" w:rsidRDefault="00943595" w:rsidP="00943595">
      <w:pPr>
        <w:rPr>
          <w:lang w:val="en-US"/>
        </w:rPr>
      </w:pPr>
    </w:p>
    <w:p w14:paraId="30ADDB30" w14:textId="77777777" w:rsidR="00943595" w:rsidRPr="00943595" w:rsidRDefault="00943595" w:rsidP="00943595">
      <w:pPr>
        <w:rPr>
          <w:lang w:val="en-US"/>
        </w:rPr>
      </w:pPr>
    </w:p>
    <w:p w14:paraId="18BE9B1A" w14:textId="77777777" w:rsidR="00943595" w:rsidRDefault="00943595" w:rsidP="00AC3829">
      <w:pPr>
        <w:pStyle w:val="Heading2"/>
        <w:rPr>
          <w:rFonts w:ascii="Calibri Light" w:hAnsi="Calibri Light"/>
          <w:sz w:val="22"/>
          <w:szCs w:val="22"/>
          <w:lang w:val="en-US"/>
        </w:rPr>
      </w:pPr>
    </w:p>
    <w:p w14:paraId="6351060A" w14:textId="77777777" w:rsidR="00943595" w:rsidRDefault="00943595" w:rsidP="00AC3829">
      <w:pPr>
        <w:pStyle w:val="Heading2"/>
        <w:rPr>
          <w:rFonts w:ascii="Calibri Light" w:hAnsi="Calibri Light"/>
          <w:sz w:val="22"/>
          <w:szCs w:val="22"/>
          <w:lang w:val="en-US"/>
        </w:rPr>
      </w:pPr>
    </w:p>
    <w:p w14:paraId="3661A66B" w14:textId="77777777" w:rsidR="00943595" w:rsidRPr="00943595" w:rsidRDefault="00943595" w:rsidP="00943595">
      <w:pPr>
        <w:rPr>
          <w:lang w:val="en-US"/>
        </w:rPr>
      </w:pPr>
    </w:p>
    <w:p w14:paraId="5B3A2937" w14:textId="77777777" w:rsidR="00943595" w:rsidRDefault="00943595" w:rsidP="00AC3829">
      <w:pPr>
        <w:pStyle w:val="Heading2"/>
        <w:rPr>
          <w:rFonts w:ascii="Calibri Light" w:hAnsi="Calibri Light"/>
          <w:sz w:val="22"/>
          <w:szCs w:val="22"/>
          <w:lang w:val="en-US"/>
        </w:rPr>
      </w:pPr>
    </w:p>
    <w:p w14:paraId="614C14B8" w14:textId="77777777" w:rsidR="00943595" w:rsidRDefault="00943595" w:rsidP="00AC3829">
      <w:pPr>
        <w:pStyle w:val="Heading2"/>
        <w:rPr>
          <w:rFonts w:ascii="Calibri Light" w:hAnsi="Calibri Light"/>
          <w:sz w:val="22"/>
          <w:szCs w:val="22"/>
          <w:lang w:val="en-US"/>
        </w:rPr>
      </w:pPr>
    </w:p>
    <w:p w14:paraId="3EC3CCB5" w14:textId="77777777" w:rsidR="00943595" w:rsidRDefault="00943595" w:rsidP="00AC3829">
      <w:pPr>
        <w:pStyle w:val="Heading2"/>
        <w:rPr>
          <w:rFonts w:ascii="Calibri Light" w:hAnsi="Calibri Light"/>
          <w:sz w:val="22"/>
          <w:szCs w:val="22"/>
          <w:lang w:val="en-US"/>
        </w:rPr>
      </w:pPr>
    </w:p>
    <w:p w14:paraId="78910AE0" w14:textId="77777777" w:rsidR="00943595" w:rsidRDefault="00943595" w:rsidP="00AC3829">
      <w:pPr>
        <w:pStyle w:val="Heading2"/>
        <w:rPr>
          <w:rFonts w:ascii="Calibri Light" w:hAnsi="Calibri Light"/>
          <w:sz w:val="22"/>
          <w:szCs w:val="22"/>
          <w:lang w:val="en-US"/>
        </w:rPr>
      </w:pPr>
    </w:p>
    <w:p w14:paraId="6F5B2C62" w14:textId="77777777" w:rsidR="00943595" w:rsidRDefault="00943595" w:rsidP="00AC3829">
      <w:pPr>
        <w:pStyle w:val="Heading2"/>
        <w:rPr>
          <w:rFonts w:ascii="Calibri Light" w:hAnsi="Calibri Light"/>
          <w:sz w:val="22"/>
          <w:szCs w:val="22"/>
          <w:lang w:val="en-US"/>
        </w:rPr>
      </w:pPr>
    </w:p>
    <w:p w14:paraId="17C292EE" w14:textId="77777777" w:rsidR="00943595" w:rsidRDefault="00943595" w:rsidP="00AC3829">
      <w:pPr>
        <w:pStyle w:val="Heading2"/>
        <w:rPr>
          <w:rFonts w:ascii="Calibri Light" w:hAnsi="Calibri Light"/>
          <w:sz w:val="22"/>
          <w:szCs w:val="22"/>
          <w:lang w:val="en-US"/>
        </w:rPr>
      </w:pPr>
    </w:p>
    <w:p w14:paraId="1E8B7A85" w14:textId="77777777" w:rsidR="00943595" w:rsidRDefault="00943595" w:rsidP="00AC3829">
      <w:pPr>
        <w:pStyle w:val="Heading2"/>
        <w:rPr>
          <w:rFonts w:ascii="Calibri Light" w:hAnsi="Calibri Light"/>
          <w:sz w:val="22"/>
          <w:szCs w:val="22"/>
          <w:lang w:val="en-US"/>
        </w:rPr>
      </w:pPr>
    </w:p>
    <w:p w14:paraId="67E813C9" w14:textId="77777777" w:rsidR="00943595" w:rsidRDefault="00943595" w:rsidP="00AC3829">
      <w:pPr>
        <w:pStyle w:val="Heading2"/>
        <w:rPr>
          <w:rFonts w:ascii="Calibri Light" w:hAnsi="Calibri Light"/>
          <w:sz w:val="22"/>
          <w:szCs w:val="22"/>
          <w:lang w:val="en-US"/>
        </w:rPr>
      </w:pPr>
    </w:p>
    <w:p w14:paraId="6E00E2D0" w14:textId="77777777" w:rsidR="001B0662" w:rsidRPr="001B0662" w:rsidRDefault="001B0662" w:rsidP="001B0662">
      <w:pPr>
        <w:rPr>
          <w:lang w:val="en-US"/>
        </w:rPr>
      </w:pPr>
    </w:p>
    <w:p w14:paraId="4D4BED32" w14:textId="77777777" w:rsidR="00943595" w:rsidRDefault="00943595" w:rsidP="00AC3829">
      <w:pPr>
        <w:pStyle w:val="Heading2"/>
        <w:rPr>
          <w:rFonts w:ascii="Calibri Light" w:hAnsi="Calibri Light"/>
          <w:sz w:val="22"/>
          <w:szCs w:val="22"/>
          <w:lang w:val="en-US"/>
        </w:rPr>
      </w:pPr>
    </w:p>
    <w:p w14:paraId="74D77592" w14:textId="77777777" w:rsidR="00AC3829" w:rsidRPr="00E326E0" w:rsidRDefault="000D7F41" w:rsidP="00AC3829">
      <w:pPr>
        <w:pStyle w:val="Heading2"/>
        <w:rPr>
          <w:rFonts w:ascii="Calibri Light" w:hAnsi="Calibri Light"/>
          <w:sz w:val="22"/>
          <w:szCs w:val="22"/>
          <w:lang w:val="en-US"/>
        </w:rPr>
      </w:pPr>
      <w:bookmarkStart w:id="45" w:name="_Toc147406169"/>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5"/>
      <w:r w:rsidR="00AC3829" w:rsidRPr="00E326E0">
        <w:rPr>
          <w:rFonts w:ascii="Calibri Light" w:hAnsi="Calibri Light"/>
          <w:sz w:val="22"/>
          <w:szCs w:val="22"/>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1">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E326E0" w:rsidRDefault="00455316" w:rsidP="00455316">
      <w:pPr>
        <w:pStyle w:val="Heading2"/>
        <w:rPr>
          <w:rFonts w:ascii="Calibri Light" w:hAnsi="Calibri Light"/>
          <w:sz w:val="22"/>
          <w:szCs w:val="22"/>
          <w:lang w:val="en-US"/>
        </w:rPr>
      </w:pPr>
      <w:bookmarkStart w:id="46" w:name="_Toc147406170"/>
      <w:r w:rsidRPr="00E326E0">
        <w:rPr>
          <w:rFonts w:ascii="Calibri Light" w:hAnsi="Calibri Light"/>
          <w:sz w:val="22"/>
          <w:szCs w:val="22"/>
          <w:lang w:val="en-US"/>
        </w:rPr>
        <w:t>Appendix D – Halton Transfer of Records STAR Protocol</w:t>
      </w:r>
      <w:bookmarkEnd w:id="46"/>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82" o:title=""/>
          </v:shape>
          <o:OLEObject Type="Embed" ProgID="Acrobat.Document.DC" ShapeID="_x0000_i1026" DrawAspect="Content" ObjectID="_1758020320" r:id="rId83"/>
        </w:object>
      </w:r>
    </w:p>
    <w:p w14:paraId="67BE8D69" w14:textId="77777777" w:rsidR="00455316" w:rsidRPr="00E326E0" w:rsidRDefault="00455316" w:rsidP="00455316">
      <w:pPr>
        <w:pStyle w:val="Heading2"/>
        <w:rPr>
          <w:rFonts w:ascii="Calibri Light" w:hAnsi="Calibri Light"/>
          <w:sz w:val="22"/>
          <w:szCs w:val="22"/>
          <w:lang w:val="en-US"/>
        </w:rPr>
      </w:pPr>
      <w:bookmarkStart w:id="47" w:name="_Toc147406171"/>
      <w:r w:rsidRPr="00E326E0">
        <w:rPr>
          <w:rFonts w:ascii="Calibri Light" w:hAnsi="Calibri Light"/>
          <w:sz w:val="22"/>
          <w:szCs w:val="22"/>
          <w:lang w:val="en-US"/>
        </w:rPr>
        <w:t>Appendix E – Transfer of Records Form</w:t>
      </w:r>
      <w:bookmarkEnd w:id="47"/>
    </w:p>
    <w:bookmarkStart w:id="48" w:name="_MON_1752652833"/>
    <w:bookmarkEnd w:id="48"/>
    <w:p w14:paraId="1443EE75" w14:textId="77777777" w:rsidR="00455316" w:rsidRPr="00E326E0" w:rsidRDefault="006E22DC" w:rsidP="00455316">
      <w:pPr>
        <w:rPr>
          <w:lang w:val="en-US"/>
        </w:rPr>
      </w:pPr>
      <w:r>
        <w:rPr>
          <w:lang w:val="en-US"/>
        </w:rPr>
        <w:object w:dxaOrig="1532" w:dyaOrig="991" w14:anchorId="5F316901">
          <v:shape id="_x0000_i1027" type="#_x0000_t75" style="width:76.5pt;height:49.5pt" o:ole="">
            <v:imagedata r:id="rId84" o:title=""/>
          </v:shape>
          <o:OLEObject Type="Embed" ProgID="Word.Document.12" ShapeID="_x0000_i1027" DrawAspect="Icon" ObjectID="_1758020321" r:id="rId85">
            <o:FieldCodes>\s</o:FieldCodes>
          </o:OLEObject>
        </w:object>
      </w:r>
      <w:bookmarkStart w:id="49" w:name="_MON_1752652874"/>
      <w:bookmarkEnd w:id="49"/>
      <w:r>
        <w:rPr>
          <w:lang w:val="en-US"/>
        </w:rPr>
        <w:object w:dxaOrig="1532" w:dyaOrig="991" w14:anchorId="55B584EA">
          <v:shape id="_x0000_i1028" type="#_x0000_t75" style="width:76.5pt;height:49.5pt" o:ole="">
            <v:imagedata r:id="rId84" o:title=""/>
          </v:shape>
          <o:OLEObject Type="Embed" ProgID="Word.Document.12" ShapeID="_x0000_i1028" DrawAspect="Icon" ObjectID="_1758020322" r:id="rId86">
            <o:FieldCodes>\s</o:FieldCodes>
          </o:OLEObject>
        </w:object>
      </w:r>
    </w:p>
    <w:sectPr w:rsidR="00455316" w:rsidRPr="00E326E0">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EE616" w14:textId="77777777" w:rsidR="006342C2" w:rsidRDefault="006342C2" w:rsidP="007E3BBE">
      <w:pPr>
        <w:spacing w:after="0" w:line="240" w:lineRule="auto"/>
      </w:pPr>
      <w:r>
        <w:separator/>
      </w:r>
    </w:p>
  </w:endnote>
  <w:endnote w:type="continuationSeparator" w:id="0">
    <w:p w14:paraId="43B0F1B0" w14:textId="77777777" w:rsidR="006342C2" w:rsidRDefault="006342C2"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070B3F3A" w:rsidR="008D2CCB" w:rsidRDefault="008D2CC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D6DA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D6DAE">
              <w:rPr>
                <w:b/>
                <w:bCs/>
                <w:noProof/>
              </w:rPr>
              <w:t>12</w:t>
            </w:r>
            <w:r>
              <w:rPr>
                <w:b/>
                <w:bCs/>
                <w:sz w:val="24"/>
                <w:szCs w:val="24"/>
              </w:rPr>
              <w:fldChar w:fldCharType="end"/>
            </w:r>
          </w:p>
        </w:sdtContent>
      </w:sdt>
    </w:sdtContent>
  </w:sdt>
  <w:p w14:paraId="7F881480" w14:textId="77777777" w:rsidR="008D2CCB" w:rsidRDefault="008D2CCB">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BEB4E" w14:textId="77777777" w:rsidR="006342C2" w:rsidRDefault="006342C2" w:rsidP="007E3BBE">
      <w:pPr>
        <w:spacing w:after="0" w:line="240" w:lineRule="auto"/>
      </w:pPr>
      <w:r>
        <w:separator/>
      </w:r>
    </w:p>
  </w:footnote>
  <w:footnote w:type="continuationSeparator" w:id="0">
    <w:p w14:paraId="3EDD10B2" w14:textId="77777777" w:rsidR="006342C2" w:rsidRDefault="006342C2" w:rsidP="007E3BBE">
      <w:pPr>
        <w:spacing w:after="0" w:line="240" w:lineRule="auto"/>
      </w:pPr>
      <w:r>
        <w:continuationSeparator/>
      </w:r>
    </w:p>
  </w:footnote>
  <w:footnote w:id="1">
    <w:p w14:paraId="301E2205" w14:textId="77777777" w:rsidR="008D2CCB" w:rsidRPr="00B2485C" w:rsidRDefault="008D2CCB"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8D2CCB" w:rsidRPr="00B2485C" w:rsidRDefault="008D2CCB"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8D2CCB" w:rsidRPr="00B2485C" w:rsidRDefault="008D2CCB"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77777777" w:rsidR="008D2CCB" w:rsidRPr="009671DC" w:rsidRDefault="008D2CCB"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372D0EE1" w14:textId="77777777" w:rsidR="008D2CCB" w:rsidRPr="00D61049" w:rsidRDefault="008D2CCB"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8D2CCB" w:rsidRPr="00D61049" w:rsidRDefault="008D2CCB"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8D2CCB" w:rsidRPr="00D61049" w:rsidRDefault="008D2CCB" w:rsidP="000A2CE0">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37"/>
  </w:num>
  <w:num w:numId="2">
    <w:abstractNumId w:val="5"/>
  </w:num>
  <w:num w:numId="3">
    <w:abstractNumId w:val="33"/>
  </w:num>
  <w:num w:numId="4">
    <w:abstractNumId w:val="26"/>
  </w:num>
  <w:num w:numId="5">
    <w:abstractNumId w:val="29"/>
  </w:num>
  <w:num w:numId="6">
    <w:abstractNumId w:val="21"/>
  </w:num>
  <w:num w:numId="7">
    <w:abstractNumId w:val="11"/>
  </w:num>
  <w:num w:numId="8">
    <w:abstractNumId w:val="24"/>
  </w:num>
  <w:num w:numId="9">
    <w:abstractNumId w:val="30"/>
  </w:num>
  <w:num w:numId="10">
    <w:abstractNumId w:val="17"/>
  </w:num>
  <w:num w:numId="11">
    <w:abstractNumId w:val="6"/>
  </w:num>
  <w:num w:numId="12">
    <w:abstractNumId w:val="22"/>
  </w:num>
  <w:num w:numId="13">
    <w:abstractNumId w:val="20"/>
  </w:num>
  <w:num w:numId="14">
    <w:abstractNumId w:val="36"/>
  </w:num>
  <w:num w:numId="15">
    <w:abstractNumId w:val="23"/>
  </w:num>
  <w:num w:numId="16">
    <w:abstractNumId w:val="27"/>
  </w:num>
  <w:num w:numId="17">
    <w:abstractNumId w:val="41"/>
  </w:num>
  <w:num w:numId="18">
    <w:abstractNumId w:val="8"/>
  </w:num>
  <w:num w:numId="19">
    <w:abstractNumId w:val="28"/>
  </w:num>
  <w:num w:numId="20">
    <w:abstractNumId w:val="9"/>
  </w:num>
  <w:num w:numId="21">
    <w:abstractNumId w:val="38"/>
  </w:num>
  <w:num w:numId="22">
    <w:abstractNumId w:val="34"/>
  </w:num>
  <w:num w:numId="23">
    <w:abstractNumId w:val="14"/>
  </w:num>
  <w:num w:numId="24">
    <w:abstractNumId w:val="10"/>
  </w:num>
  <w:num w:numId="25">
    <w:abstractNumId w:val="7"/>
  </w:num>
  <w:num w:numId="26">
    <w:abstractNumId w:val="32"/>
  </w:num>
  <w:num w:numId="27">
    <w:abstractNumId w:val="16"/>
  </w:num>
  <w:num w:numId="28">
    <w:abstractNumId w:val="4"/>
  </w:num>
  <w:num w:numId="29">
    <w:abstractNumId w:val="2"/>
  </w:num>
  <w:num w:numId="30">
    <w:abstractNumId w:val="3"/>
  </w:num>
  <w:num w:numId="31">
    <w:abstractNumId w:val="1"/>
  </w:num>
  <w:num w:numId="32">
    <w:abstractNumId w:val="40"/>
  </w:num>
  <w:num w:numId="33">
    <w:abstractNumId w:val="25"/>
  </w:num>
  <w:num w:numId="34">
    <w:abstractNumId w:val="35"/>
  </w:num>
  <w:num w:numId="35">
    <w:abstractNumId w:val="18"/>
  </w:num>
  <w:num w:numId="36">
    <w:abstractNumId w:val="0"/>
  </w:num>
  <w:num w:numId="37">
    <w:abstractNumId w:val="31"/>
  </w:num>
  <w:num w:numId="38">
    <w:abstractNumId w:val="12"/>
  </w:num>
  <w:num w:numId="39">
    <w:abstractNumId w:val="39"/>
  </w:num>
  <w:num w:numId="40">
    <w:abstractNumId w:val="15"/>
  </w:num>
  <w:num w:numId="41">
    <w:abstractNumId w:val="19"/>
  </w:num>
  <w:num w:numId="4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2E50"/>
    <w:rsid w:val="0000328D"/>
    <w:rsid w:val="00012CFB"/>
    <w:rsid w:val="00031BD1"/>
    <w:rsid w:val="00033DAC"/>
    <w:rsid w:val="00040FD2"/>
    <w:rsid w:val="00041E32"/>
    <w:rsid w:val="00044CEF"/>
    <w:rsid w:val="00050277"/>
    <w:rsid w:val="0005333E"/>
    <w:rsid w:val="00082F76"/>
    <w:rsid w:val="00086443"/>
    <w:rsid w:val="000941C9"/>
    <w:rsid w:val="0009586E"/>
    <w:rsid w:val="0009624F"/>
    <w:rsid w:val="00096C77"/>
    <w:rsid w:val="000A2CE0"/>
    <w:rsid w:val="000A6519"/>
    <w:rsid w:val="000B0B2F"/>
    <w:rsid w:val="000B24ED"/>
    <w:rsid w:val="000B2586"/>
    <w:rsid w:val="000C5084"/>
    <w:rsid w:val="000D0C3A"/>
    <w:rsid w:val="000D7F41"/>
    <w:rsid w:val="000E326C"/>
    <w:rsid w:val="000E7D4F"/>
    <w:rsid w:val="000F5802"/>
    <w:rsid w:val="000F7616"/>
    <w:rsid w:val="00105F3C"/>
    <w:rsid w:val="0011392F"/>
    <w:rsid w:val="00122440"/>
    <w:rsid w:val="00126F3F"/>
    <w:rsid w:val="001371A7"/>
    <w:rsid w:val="0014295C"/>
    <w:rsid w:val="001462EF"/>
    <w:rsid w:val="001569D1"/>
    <w:rsid w:val="001760CF"/>
    <w:rsid w:val="0019150C"/>
    <w:rsid w:val="00193BA7"/>
    <w:rsid w:val="00196FDB"/>
    <w:rsid w:val="001A0C9C"/>
    <w:rsid w:val="001A5289"/>
    <w:rsid w:val="001B0662"/>
    <w:rsid w:val="001C0A43"/>
    <w:rsid w:val="001C0B42"/>
    <w:rsid w:val="001D3BC3"/>
    <w:rsid w:val="001F0471"/>
    <w:rsid w:val="0020257F"/>
    <w:rsid w:val="00204920"/>
    <w:rsid w:val="00207D38"/>
    <w:rsid w:val="00211C15"/>
    <w:rsid w:val="00213A15"/>
    <w:rsid w:val="00227AD0"/>
    <w:rsid w:val="0023268E"/>
    <w:rsid w:val="00235E36"/>
    <w:rsid w:val="00263699"/>
    <w:rsid w:val="0026581B"/>
    <w:rsid w:val="00266A8B"/>
    <w:rsid w:val="00272DC3"/>
    <w:rsid w:val="00286ED5"/>
    <w:rsid w:val="002A0422"/>
    <w:rsid w:val="002B69A0"/>
    <w:rsid w:val="002B6C70"/>
    <w:rsid w:val="002C758F"/>
    <w:rsid w:val="002C782F"/>
    <w:rsid w:val="002E2E64"/>
    <w:rsid w:val="002E7CD3"/>
    <w:rsid w:val="002F0BDA"/>
    <w:rsid w:val="002F36AD"/>
    <w:rsid w:val="002F6215"/>
    <w:rsid w:val="00316ADB"/>
    <w:rsid w:val="003323F4"/>
    <w:rsid w:val="00337369"/>
    <w:rsid w:val="00343825"/>
    <w:rsid w:val="00345FF9"/>
    <w:rsid w:val="00346C5F"/>
    <w:rsid w:val="00360263"/>
    <w:rsid w:val="0037404E"/>
    <w:rsid w:val="003A5602"/>
    <w:rsid w:val="003B6913"/>
    <w:rsid w:val="003C11C9"/>
    <w:rsid w:val="003C4EE5"/>
    <w:rsid w:val="003D5F30"/>
    <w:rsid w:val="003E1300"/>
    <w:rsid w:val="003F7195"/>
    <w:rsid w:val="004023FC"/>
    <w:rsid w:val="004119DB"/>
    <w:rsid w:val="00420155"/>
    <w:rsid w:val="004240D0"/>
    <w:rsid w:val="00433EE1"/>
    <w:rsid w:val="00434818"/>
    <w:rsid w:val="004376C5"/>
    <w:rsid w:val="00441E0F"/>
    <w:rsid w:val="004452F9"/>
    <w:rsid w:val="00455316"/>
    <w:rsid w:val="00457B8B"/>
    <w:rsid w:val="0046237E"/>
    <w:rsid w:val="00465E90"/>
    <w:rsid w:val="004923E0"/>
    <w:rsid w:val="004979D3"/>
    <w:rsid w:val="004A0F96"/>
    <w:rsid w:val="004F76F8"/>
    <w:rsid w:val="0050099C"/>
    <w:rsid w:val="0050505E"/>
    <w:rsid w:val="00505FCC"/>
    <w:rsid w:val="0050711E"/>
    <w:rsid w:val="0052055E"/>
    <w:rsid w:val="005220F2"/>
    <w:rsid w:val="00522B70"/>
    <w:rsid w:val="00535B88"/>
    <w:rsid w:val="005378BC"/>
    <w:rsid w:val="005431C4"/>
    <w:rsid w:val="00546E1A"/>
    <w:rsid w:val="005528A1"/>
    <w:rsid w:val="00567E93"/>
    <w:rsid w:val="00577614"/>
    <w:rsid w:val="00583CDE"/>
    <w:rsid w:val="00595C6F"/>
    <w:rsid w:val="005A61B9"/>
    <w:rsid w:val="005B157E"/>
    <w:rsid w:val="005B7C8F"/>
    <w:rsid w:val="005C206E"/>
    <w:rsid w:val="005C4C01"/>
    <w:rsid w:val="005D1C6E"/>
    <w:rsid w:val="005E3BE0"/>
    <w:rsid w:val="005F06D3"/>
    <w:rsid w:val="005F3440"/>
    <w:rsid w:val="005F4177"/>
    <w:rsid w:val="00612EAB"/>
    <w:rsid w:val="00616CFA"/>
    <w:rsid w:val="006342C2"/>
    <w:rsid w:val="00653D02"/>
    <w:rsid w:val="00663BD3"/>
    <w:rsid w:val="00674D6D"/>
    <w:rsid w:val="00676664"/>
    <w:rsid w:val="00680EF2"/>
    <w:rsid w:val="00684D6E"/>
    <w:rsid w:val="006A135A"/>
    <w:rsid w:val="006A20B8"/>
    <w:rsid w:val="006A29DE"/>
    <w:rsid w:val="006A41BF"/>
    <w:rsid w:val="006B1697"/>
    <w:rsid w:val="006C601E"/>
    <w:rsid w:val="006D1302"/>
    <w:rsid w:val="006D2435"/>
    <w:rsid w:val="006E22DC"/>
    <w:rsid w:val="006E3602"/>
    <w:rsid w:val="006F27BE"/>
    <w:rsid w:val="0070167F"/>
    <w:rsid w:val="007166B4"/>
    <w:rsid w:val="00716CF5"/>
    <w:rsid w:val="0071763D"/>
    <w:rsid w:val="00720D8F"/>
    <w:rsid w:val="0072410A"/>
    <w:rsid w:val="00733428"/>
    <w:rsid w:val="0074354E"/>
    <w:rsid w:val="007554D9"/>
    <w:rsid w:val="0076666B"/>
    <w:rsid w:val="00777304"/>
    <w:rsid w:val="007773F9"/>
    <w:rsid w:val="00780FA5"/>
    <w:rsid w:val="007950EF"/>
    <w:rsid w:val="007A4121"/>
    <w:rsid w:val="007C6AA5"/>
    <w:rsid w:val="007D5478"/>
    <w:rsid w:val="007D69A5"/>
    <w:rsid w:val="007D7771"/>
    <w:rsid w:val="007E1B1E"/>
    <w:rsid w:val="007E34EC"/>
    <w:rsid w:val="007E3BBE"/>
    <w:rsid w:val="007E4B10"/>
    <w:rsid w:val="007F2806"/>
    <w:rsid w:val="007F2DE3"/>
    <w:rsid w:val="007F7B4E"/>
    <w:rsid w:val="00804523"/>
    <w:rsid w:val="00806995"/>
    <w:rsid w:val="00813DE8"/>
    <w:rsid w:val="00817D21"/>
    <w:rsid w:val="00824E7D"/>
    <w:rsid w:val="0083576C"/>
    <w:rsid w:val="00851799"/>
    <w:rsid w:val="00857F22"/>
    <w:rsid w:val="00863A5C"/>
    <w:rsid w:val="0087263A"/>
    <w:rsid w:val="008727D1"/>
    <w:rsid w:val="008741EE"/>
    <w:rsid w:val="008813DE"/>
    <w:rsid w:val="008A3AB0"/>
    <w:rsid w:val="008C10B2"/>
    <w:rsid w:val="008D2CCB"/>
    <w:rsid w:val="008D34F3"/>
    <w:rsid w:val="008E4CE7"/>
    <w:rsid w:val="008F4BE1"/>
    <w:rsid w:val="008F5BBE"/>
    <w:rsid w:val="0091326D"/>
    <w:rsid w:val="009141D9"/>
    <w:rsid w:val="0092319F"/>
    <w:rsid w:val="00943595"/>
    <w:rsid w:val="00952F94"/>
    <w:rsid w:val="00956B9F"/>
    <w:rsid w:val="009671DC"/>
    <w:rsid w:val="00970806"/>
    <w:rsid w:val="00973C10"/>
    <w:rsid w:val="00976BA3"/>
    <w:rsid w:val="009829FF"/>
    <w:rsid w:val="00985666"/>
    <w:rsid w:val="00993A9F"/>
    <w:rsid w:val="009A72A9"/>
    <w:rsid w:val="009A747F"/>
    <w:rsid w:val="009C4444"/>
    <w:rsid w:val="009C52D6"/>
    <w:rsid w:val="009D2AE7"/>
    <w:rsid w:val="009E5FEB"/>
    <w:rsid w:val="009F10E6"/>
    <w:rsid w:val="009F1EB4"/>
    <w:rsid w:val="00A14F7A"/>
    <w:rsid w:val="00A22F76"/>
    <w:rsid w:val="00A26805"/>
    <w:rsid w:val="00A268D2"/>
    <w:rsid w:val="00A46CD5"/>
    <w:rsid w:val="00A86313"/>
    <w:rsid w:val="00AA24A0"/>
    <w:rsid w:val="00AA756A"/>
    <w:rsid w:val="00AB458E"/>
    <w:rsid w:val="00AC1491"/>
    <w:rsid w:val="00AC3829"/>
    <w:rsid w:val="00AC6CB6"/>
    <w:rsid w:val="00AE3013"/>
    <w:rsid w:val="00AF2D0F"/>
    <w:rsid w:val="00B1543B"/>
    <w:rsid w:val="00B15BD0"/>
    <w:rsid w:val="00B1604E"/>
    <w:rsid w:val="00B21C41"/>
    <w:rsid w:val="00B24424"/>
    <w:rsid w:val="00B31A66"/>
    <w:rsid w:val="00B340D4"/>
    <w:rsid w:val="00B352CE"/>
    <w:rsid w:val="00B43792"/>
    <w:rsid w:val="00B6050F"/>
    <w:rsid w:val="00B81C5C"/>
    <w:rsid w:val="00BA1103"/>
    <w:rsid w:val="00BA18E0"/>
    <w:rsid w:val="00BA3452"/>
    <w:rsid w:val="00BB1DED"/>
    <w:rsid w:val="00BB50D6"/>
    <w:rsid w:val="00BD16C2"/>
    <w:rsid w:val="00BD770C"/>
    <w:rsid w:val="00BE50F4"/>
    <w:rsid w:val="00BE705E"/>
    <w:rsid w:val="00BF074D"/>
    <w:rsid w:val="00BF09B1"/>
    <w:rsid w:val="00BF753A"/>
    <w:rsid w:val="00C04224"/>
    <w:rsid w:val="00C04EBD"/>
    <w:rsid w:val="00C05682"/>
    <w:rsid w:val="00C100BB"/>
    <w:rsid w:val="00C1507A"/>
    <w:rsid w:val="00C313B8"/>
    <w:rsid w:val="00C463BC"/>
    <w:rsid w:val="00C618BE"/>
    <w:rsid w:val="00C63A62"/>
    <w:rsid w:val="00C8260D"/>
    <w:rsid w:val="00C8373A"/>
    <w:rsid w:val="00C86A2C"/>
    <w:rsid w:val="00C90D61"/>
    <w:rsid w:val="00CA0465"/>
    <w:rsid w:val="00CA6BBB"/>
    <w:rsid w:val="00CB1E7E"/>
    <w:rsid w:val="00CB6FC4"/>
    <w:rsid w:val="00CC2DED"/>
    <w:rsid w:val="00CC7950"/>
    <w:rsid w:val="00CE1C85"/>
    <w:rsid w:val="00CE460B"/>
    <w:rsid w:val="00CF0632"/>
    <w:rsid w:val="00CF4AB0"/>
    <w:rsid w:val="00CF5532"/>
    <w:rsid w:val="00D074D7"/>
    <w:rsid w:val="00D17F83"/>
    <w:rsid w:val="00D216CA"/>
    <w:rsid w:val="00D355F4"/>
    <w:rsid w:val="00D43F17"/>
    <w:rsid w:val="00D577A0"/>
    <w:rsid w:val="00D64104"/>
    <w:rsid w:val="00D67262"/>
    <w:rsid w:val="00D72584"/>
    <w:rsid w:val="00D75A17"/>
    <w:rsid w:val="00D812B3"/>
    <w:rsid w:val="00D9289B"/>
    <w:rsid w:val="00D92FE2"/>
    <w:rsid w:val="00D93810"/>
    <w:rsid w:val="00DB2636"/>
    <w:rsid w:val="00DB6F7B"/>
    <w:rsid w:val="00DC1408"/>
    <w:rsid w:val="00DC7B8B"/>
    <w:rsid w:val="00DD6DAE"/>
    <w:rsid w:val="00DF15D6"/>
    <w:rsid w:val="00E05FB4"/>
    <w:rsid w:val="00E067D4"/>
    <w:rsid w:val="00E11D9C"/>
    <w:rsid w:val="00E21982"/>
    <w:rsid w:val="00E25566"/>
    <w:rsid w:val="00E31E93"/>
    <w:rsid w:val="00E32640"/>
    <w:rsid w:val="00E326E0"/>
    <w:rsid w:val="00E3757B"/>
    <w:rsid w:val="00E52B03"/>
    <w:rsid w:val="00E54DDB"/>
    <w:rsid w:val="00E55B3D"/>
    <w:rsid w:val="00E601EE"/>
    <w:rsid w:val="00E61DD9"/>
    <w:rsid w:val="00E631EF"/>
    <w:rsid w:val="00E90237"/>
    <w:rsid w:val="00EA2754"/>
    <w:rsid w:val="00EC0579"/>
    <w:rsid w:val="00ED6CA0"/>
    <w:rsid w:val="00EE0552"/>
    <w:rsid w:val="00EF6589"/>
    <w:rsid w:val="00F10145"/>
    <w:rsid w:val="00F20434"/>
    <w:rsid w:val="00F351EF"/>
    <w:rsid w:val="00F3757E"/>
    <w:rsid w:val="00F4041F"/>
    <w:rsid w:val="00F62433"/>
    <w:rsid w:val="00F74848"/>
    <w:rsid w:val="00F91EA1"/>
    <w:rsid w:val="00FA61F2"/>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customStyle="1" w:styleId="UnresolvedMention">
    <w:name w:val="Unresolved Mention"/>
    <w:basedOn w:val="DefaultParagraphFont"/>
    <w:uiPriority w:val="99"/>
    <w:semiHidden/>
    <w:unhideWhenUsed/>
    <w:rsid w:val="00CF0632"/>
    <w:rPr>
      <w:color w:val="605E5C"/>
      <w:shd w:val="clear" w:color="auto" w:fill="E1DFDD"/>
    </w:rPr>
  </w:style>
  <w:style w:type="character" w:customStyle="1" w:styleId="mark9r1uop8pa">
    <w:name w:val="mark9r1uop8pa"/>
    <w:basedOn w:val="DefaultParagraphFont"/>
    <w:rsid w:val="00B81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putyhead.chesnutlodge@haltonlearning.net" TargetMode="External"/><Relationship Id="rId18" Type="http://schemas.openxmlformats.org/officeDocument/2006/relationships/hyperlink" Target="http://www.legislation.gov.uk/ukpga/2002/32/contents" TargetMode="External"/><Relationship Id="rId26" Type="http://schemas.openxmlformats.org/officeDocument/2006/relationships/hyperlink" Target="http://www.legislation.gov.uk/ukpga/2014/6/contents/enacted" TargetMode="External"/><Relationship Id="rId39" Type="http://schemas.openxmlformats.org/officeDocument/2006/relationships/hyperlink" Target="https://www.gov.uk/government/uploads/system/uploads/attachment_data/file/512906/Multi_Agency_Statutory_Guidance_on_FGM__-_FINAL.pdf" TargetMode="External"/><Relationship Id="rId21" Type="http://schemas.openxmlformats.org/officeDocument/2006/relationships/hyperlink" Target="http://www.legislation.gov.uk/ukpga/2006/47/contents" TargetMode="External"/><Relationship Id="rId34" Type="http://schemas.openxmlformats.org/officeDocument/2006/relationships/hyperlink" Target="https://www.gov.uk/government/publications/what-to-do-if-youre-worried-a-child-is-being-abused--2" TargetMode="External"/><Relationship Id="rId42" Type="http://schemas.openxmlformats.org/officeDocument/2006/relationships/hyperlink" Target="https://assets.publishing.service.gov.uk/government/uploads/system/uploads/attachment_data/file/1101597/Behaviour_in_schools_guidance_sept_22.pdf" TargetMode="External"/><Relationship Id="rId47" Type="http://schemas.openxmlformats.org/officeDocument/2006/relationships/hyperlink" Target="https://www.gov.uk/government/publications/working-together-to-safeguard-children--2" TargetMode="External"/><Relationship Id="rId50" Type="http://schemas.openxmlformats.org/officeDocument/2006/relationships/hyperlink" Target="https://www.elearning.prevent.homeoffice.gov.uk/prevent_referrals/01-welcome.html" TargetMode="External"/><Relationship Id="rId55" Type="http://schemas.openxmlformats.org/officeDocument/2006/relationships/hyperlink" Target="mailto:whistleblowing@ofsted.gov.uk" TargetMode="External"/><Relationship Id="rId63" Type="http://schemas.openxmlformats.org/officeDocument/2006/relationships/hyperlink" Target="https://www.cheshire.police.uk/advice/advice-and-information/t/prevent/prevent/" TargetMode="External"/><Relationship Id="rId68" Type="http://schemas.openxmlformats.org/officeDocument/2006/relationships/hyperlink" Target="https://www.gov.uk/bullying-at-school" TargetMode="External"/><Relationship Id="rId76" Type="http://schemas.openxmlformats.org/officeDocument/2006/relationships/image" Target="media/image2.emf"/><Relationship Id="rId84" Type="http://schemas.openxmlformats.org/officeDocument/2006/relationships/image" Target="media/image7.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yvirtualschool.org/" TargetMode="External"/><Relationship Id="rId2" Type="http://schemas.openxmlformats.org/officeDocument/2006/relationships/numbering" Target="numbering.xml"/><Relationship Id="rId16" Type="http://schemas.openxmlformats.org/officeDocument/2006/relationships/hyperlink" Target="mailto:LADO@halton.gov.uk" TargetMode="External"/><Relationship Id="rId29" Type="http://schemas.openxmlformats.org/officeDocument/2006/relationships/hyperlink" Target="https://www.gov.uk/government/publications/working-together-to-safeguard-children--2" TargetMode="External"/><Relationship Id="rId11" Type="http://schemas.openxmlformats.org/officeDocument/2006/relationships/hyperlink" Target="mailto:Assistanthead.chesnutlodge@haltonlearning,net" TargetMode="External"/><Relationship Id="rId24" Type="http://schemas.openxmlformats.org/officeDocument/2006/relationships/hyperlink" Target="http://www.legislation.gov.uk/ukpga/2006/21/contents" TargetMode="External"/><Relationship Id="rId32" Type="http://schemas.openxmlformats.org/officeDocument/2006/relationships/hyperlink" Target="https://www.gov.uk/government/publications/prevent-duty-guidance" TargetMode="External"/><Relationship Id="rId37" Type="http://schemas.openxmlformats.org/officeDocument/2006/relationships/hyperlink" Target="https://www.gov.uk/government/publications/sharing-nudes-and-semi-nudes-advice-for-education-settings-working-with-children-and-young-people" TargetMode="External"/><Relationship Id="rId40" Type="http://schemas.openxmlformats.org/officeDocument/2006/relationships/hyperlink" Target="https://www.gov.uk/government/publications/children-missing-education" TargetMode="External"/><Relationship Id="rId45" Type="http://schemas.openxmlformats.org/officeDocument/2006/relationships/hyperlink" Target="https://hcypsp.haltonsafeguarding.co.uk/" TargetMode="External"/><Relationship Id="rId53" Type="http://schemas.openxmlformats.org/officeDocument/2006/relationships/hyperlink" Target="https://www.proceduresonline.com/pancheshire/halton/p_alleg_against_staff.html" TargetMode="External"/><Relationship Id="rId58" Type="http://schemas.openxmlformats.org/officeDocument/2006/relationships/hyperlink" Target="https://uploads.documents.cimpress.io/v1/uploads/d71d6fd8-b99e-4327-b8fd-1ac968b768a4~110/original?tenant=vbu-digital" TargetMode="External"/><Relationship Id="rId66" Type="http://schemas.openxmlformats.org/officeDocument/2006/relationships/hyperlink" Target="https://www.gov.uk/government/publications/mandatory-reporting-of-female-genital-mutilation-procedural-information" TargetMode="External"/><Relationship Id="rId74" Type="http://schemas.openxmlformats.org/officeDocument/2006/relationships/hyperlink" Target="https://www.operationencompass.org/" TargetMode="External"/><Relationship Id="rId79" Type="http://schemas.openxmlformats.org/officeDocument/2006/relationships/hyperlink" Target="https://haltonchildrenstrust.co.uk/wp-content/uploads/2022/07/Halton-Continuum-of-Need-Framework-2022.pdf"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proceduresonline.com/pancheshire/halton/p_ch_sexual_exploit.html?zoom_highlight=screening+tool" TargetMode="External"/><Relationship Id="rId82" Type="http://schemas.openxmlformats.org/officeDocument/2006/relationships/image" Target="media/image6.emf"/><Relationship Id="rId19" Type="http://schemas.openxmlformats.org/officeDocument/2006/relationships/hyperlink" Target="http://www.legislation.gov.uk/ukpga/1989/41/contents" TargetMode="External"/><Relationship Id="rId4" Type="http://schemas.openxmlformats.org/officeDocument/2006/relationships/settings" Target="settings.xml"/><Relationship Id="rId9" Type="http://schemas.openxmlformats.org/officeDocument/2006/relationships/hyperlink" Target="mailto:Head.chesnutlodge@haltonlearning.net" TargetMode="External"/><Relationship Id="rId14" Type="http://schemas.openxmlformats.org/officeDocument/2006/relationships/hyperlink" Target="mailto:Benjamin.holmes@halton.gov.uk" TargetMode="External"/><Relationship Id="rId22" Type="http://schemas.openxmlformats.org/officeDocument/2006/relationships/hyperlink" Target="http://www.legislation.gov.uk/ukpga/2012/9/contents/enacted" TargetMode="External"/><Relationship Id="rId27" Type="http://schemas.openxmlformats.org/officeDocument/2006/relationships/hyperlink" Target="https://assets.publishing.service.gov.uk/government/uploads/system/uploads/attachment_data/file/790549/circular-voyeurism-offences-act-2019.pdf" TargetMode="External"/><Relationship Id="rId30" Type="http://schemas.openxmlformats.org/officeDocument/2006/relationships/hyperlink" Target="https://www.saferrecruitmentconsortium.org/_files/ugd/f576a8_0d079cbe69ea458e9e99fe462e447084.pdf" TargetMode="External"/><Relationship Id="rId35" Type="http://schemas.openxmlformats.org/officeDocument/2006/relationships/hyperlink" Target="https://www.gov.uk/government/publications/safeguarding-practitioners-information-sharing-advice"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48" Type="http://schemas.openxmlformats.org/officeDocument/2006/relationships/hyperlink" Target="https://haltonchildrenstrust.co.uk/halton-levels-of-need/" TargetMode="External"/><Relationship Id="rId56" Type="http://schemas.openxmlformats.org/officeDocument/2006/relationships/hyperlink" Target="https://www.gov.uk/government/publications/safeguarding-practitioners-information-sharing-advice" TargetMode="External"/><Relationship Id="rId64" Type="http://schemas.openxmlformats.org/officeDocument/2006/relationships/hyperlink" Target="mailto:prevent@cheshire.pnn.police.uk" TargetMode="External"/><Relationship Id="rId69" Type="http://schemas.openxmlformats.org/officeDocument/2006/relationships/hyperlink" Target="https://www.gov.uk/government/publications/searching-screening-and-confiscation" TargetMode="External"/><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hyperlink" Target="http://www.hcypsp.haltonsafeguarding.co.uk" TargetMode="External"/><Relationship Id="rId72" Type="http://schemas.openxmlformats.org/officeDocument/2006/relationships/hyperlink" Target="https://www.gov.uk/government/publications/pace-code-c-2019/pace-code-c-2019-accessible" TargetMode="External"/><Relationship Id="rId80" Type="http://schemas.openxmlformats.org/officeDocument/2006/relationships/image" Target="media/image4.jpeg"/><Relationship Id="rId85"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hyperlink" Target="mailto:Head.chesnutlodge@haltonlearning.net" TargetMode="External"/><Relationship Id="rId17" Type="http://schemas.openxmlformats.org/officeDocument/2006/relationships/hyperlink" Target="mailto:safeguarding.adminteam@halton.gov.uk" TargetMode="External"/><Relationship Id="rId25" Type="http://schemas.openxmlformats.org/officeDocument/2006/relationships/hyperlink" Target="http://www.legislation.gov.uk/uksi/2009/1547/contents/made"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https://www.gov.uk/government/publications/child-sexual-exploitation-definition-and-guide-for-practitioners" TargetMode="External"/><Relationship Id="rId46" Type="http://schemas.openxmlformats.org/officeDocument/2006/relationships/hyperlink" Target="https://hcypsp.haltonsafeguarding.co.uk/" TargetMode="External"/><Relationship Id="rId59" Type="http://schemas.openxmlformats.org/officeDocument/2006/relationships/hyperlink" Target="https://www.elearning.prevent.homeoffice.gov.uk/edu/screen1.html" TargetMode="External"/><Relationship Id="rId67" Type="http://schemas.openxmlformats.org/officeDocument/2006/relationships/hyperlink" Target="mailto:fgmhelp@nspcc.org.uk" TargetMode="External"/><Relationship Id="rId20" Type="http://schemas.openxmlformats.org/officeDocument/2006/relationships/hyperlink" Target="http://www.legislation.gov.uk/ukpga/2004/31/contents" TargetMode="External"/><Relationship Id="rId41" Type="http://schemas.openxmlformats.org/officeDocument/2006/relationships/hyperlink" Target="https://assets.publishing.service.gov.uk/government/uploads/system/uploads/attachment_data/file/1091132/Searching__Screening_and_Confiscation_guidance_July_2022.pdf" TargetMode="External"/><Relationship Id="rId54" Type="http://schemas.openxmlformats.org/officeDocument/2006/relationships/hyperlink" Target="https://www.proceduresonline.com/pancheshire/halton/files/lado_threshold.pdf" TargetMode="External"/><Relationship Id="rId62" Type="http://schemas.openxmlformats.org/officeDocument/2006/relationships/hyperlink" Target="https://www.proceduresonline.com/pancheshire/halton/p_ch_sexual_exploit.html?zoom_highlight=screening+tool" TargetMode="External"/><Relationship Id="rId70" Type="http://schemas.openxmlformats.org/officeDocument/2006/relationships/hyperlink" Target="https://www.gov.uk/guidance/meeting-digital-and-technology-standards-in-schools-and-colleges/filtering-and-monitoring-standards-for-schools-and-colleges"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oleObject" Target="embeddings/oleObject2.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cypsp.haltonsafeguarding.co.uk/" TargetMode="External"/><Relationship Id="rId23" Type="http://schemas.openxmlformats.org/officeDocument/2006/relationships/hyperlink" Target="http://www.legislation.gov.uk/ukpga/2015/6/contents/enacted" TargetMode="External"/><Relationship Id="rId2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6" Type="http://schemas.openxmlformats.org/officeDocument/2006/relationships/hyperlink" Target="https://www.gov.uk/government/uploads/system/uploads/attachment_data/file/551575/6.2439_KG_NCA_Sexting_in_Schools_WEB__1_.PDF" TargetMode="External"/><Relationship Id="rId49"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hyperlink" Target="mailto:Deputyhead.chesnutlodge@haltonlearning.net" TargetMode="External"/><Relationship Id="rId31" Type="http://schemas.openxmlformats.org/officeDocument/2006/relationships/hyperlink" Target="https://www.gov.uk/government/publications/disqualification-under-the-childcare-act-2006/disqualification-under-the-childcare-act-2006" TargetMode="External"/><Relationship Id="rId44" Type="http://schemas.openxmlformats.org/officeDocument/2006/relationships/hyperlink" Target="https://www.npcc.police.uk/documents/Children%20and%20Young%20people/When%20to%20call%20the%20police%20guidance%20for%20schools%20and%20colleges.pdf" TargetMode="External"/><Relationship Id="rId52" Type="http://schemas.openxmlformats.org/officeDocument/2006/relationships/hyperlink" Target="https://www.proceduresonline.com/LimitedCMS_centrally_managed_content/pancheshire/shared_files/escalation_policy.pdf" TargetMode="External"/><Relationship Id="rId60" Type="http://schemas.openxmlformats.org/officeDocument/2006/relationships/hyperlink" Target="https://hcypsp.haltonsafeguarding.co.uk/child-sexual-exploitation-2/" TargetMode="External"/><Relationship Id="rId65" Type="http://schemas.openxmlformats.org/officeDocument/2006/relationships/hyperlink" Target="https://www.npcc.police.uk/CounterTerrorism/Prevent.aspx" TargetMode="External"/><Relationship Id="rId73" Type="http://schemas.openxmlformats.org/officeDocument/2006/relationships/hyperlink" Target="https://www.gov.uk/government/publications/pace-code-c-2019/pace-code-c-2019-accessible" TargetMode="External"/><Relationship Id="rId78" Type="http://schemas.openxmlformats.org/officeDocument/2006/relationships/image" Target="media/image3.png"/><Relationship Id="rId81" Type="http://schemas.openxmlformats.org/officeDocument/2006/relationships/image" Target="media/image5.jpg"/><Relationship Id="rId86" Type="http://schemas.openxmlformats.org/officeDocument/2006/relationships/package" Target="embeddings/Microsoft_Word_Document1.docx"/></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C760C-F8CA-440A-B4F2-1BF5346CA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20171</Words>
  <Characters>114979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Nikki Murphy</cp:lastModifiedBy>
  <cp:revision>2</cp:revision>
  <cp:lastPrinted>2023-08-02T08:47:00Z</cp:lastPrinted>
  <dcterms:created xsi:type="dcterms:W3CDTF">2023-10-05T13:12:00Z</dcterms:created>
  <dcterms:modified xsi:type="dcterms:W3CDTF">2023-10-05T13:12:00Z</dcterms:modified>
</cp:coreProperties>
</file>